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528A191" w14:textId="77777777" w:rsidR="002A6F9E" w:rsidRPr="00BD58E4" w:rsidRDefault="002A6F9E" w:rsidP="002A6F9E">
      <w:pPr>
        <w:jc w:val="center"/>
        <w:rPr>
          <w:b/>
          <w:bCs/>
        </w:rPr>
      </w:pPr>
      <w:bookmarkStart w:id="0" w:name="_GoBack"/>
      <w:bookmarkEnd w:id="0"/>
    </w:p>
    <w:p w14:paraId="5F7C66E8" w14:textId="377D793D" w:rsidR="00820679" w:rsidRPr="00BD58E4" w:rsidRDefault="00D21791">
      <w:pPr>
        <w:pBdr>
          <w:bottom w:val="single" w:sz="12" w:space="1" w:color="auto"/>
        </w:pBdr>
        <w:rPr>
          <w:b/>
          <w:bCs/>
          <w:i/>
          <w:iCs/>
        </w:rPr>
      </w:pPr>
      <w:r w:rsidRPr="00BD58E4">
        <w:rPr>
          <w:b/>
          <w:bCs/>
          <w:i/>
          <w:iCs/>
          <w:color w:val="FF0000"/>
        </w:rPr>
        <w:t>CLO #:</w:t>
      </w:r>
      <w:r w:rsidR="00CC2B93">
        <w:rPr>
          <w:b/>
          <w:bCs/>
          <w:i/>
          <w:iCs/>
          <w:color w:val="FF0000"/>
        </w:rPr>
        <w:t>1</w:t>
      </w:r>
      <w:r w:rsidRPr="00BD58E4">
        <w:rPr>
          <w:b/>
          <w:bCs/>
          <w:i/>
          <w:iCs/>
          <w:color w:val="FF0000"/>
        </w:rPr>
        <w:t xml:space="preserve"> </w:t>
      </w:r>
      <w:r w:rsidR="00CC2B93" w:rsidRPr="00CC2B93">
        <w:rPr>
          <w:b/>
          <w:bCs/>
          <w:i/>
          <w:iCs/>
          <w:color w:val="FF0000"/>
        </w:rPr>
        <w:t>Explain key concepts of information security such as design principles, cryptography, risk management</w:t>
      </w:r>
    </w:p>
    <w:p w14:paraId="34EC6764" w14:textId="43B03002" w:rsidR="004B2EEC" w:rsidRDefault="00D21791" w:rsidP="006401D9">
      <w:pPr>
        <w:pStyle w:val="NormalWeb"/>
        <w:jc w:val="both"/>
      </w:pPr>
      <w:r w:rsidRPr="00A63219">
        <w:rPr>
          <w:b/>
          <w:bCs/>
          <w:color w:val="000000" w:themeColor="text1"/>
        </w:rPr>
        <w:t>Q1</w:t>
      </w:r>
      <w:r w:rsidR="00CC2B93" w:rsidRPr="00A63219">
        <w:rPr>
          <w:b/>
          <w:bCs/>
          <w:color w:val="000000" w:themeColor="text1"/>
        </w:rPr>
        <w:t>)</w:t>
      </w:r>
      <w:r w:rsidR="006401D9">
        <w:rPr>
          <w:b/>
          <w:bCs/>
          <w:color w:val="000000" w:themeColor="text1"/>
        </w:rPr>
        <w:t xml:space="preserve">: </w:t>
      </w:r>
      <w:r w:rsidR="004B2EEC">
        <w:rPr>
          <w:color w:val="0F1115"/>
        </w:rPr>
        <w:t>A web application uses the following PHP code to search for products in a database based on a category selected by the user.</w:t>
      </w:r>
    </w:p>
    <w:p w14:paraId="6C4731CE" w14:textId="77777777" w:rsidR="004B2EEC" w:rsidRPr="006401D9" w:rsidRDefault="004B2EEC" w:rsidP="004B2EEC">
      <w:pPr>
        <w:pStyle w:val="PreformattedText"/>
        <w:rPr>
          <w:color w:val="000000" w:themeColor="text1"/>
        </w:rPr>
      </w:pPr>
      <w:r w:rsidRPr="006401D9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$category = $_</w:t>
      </w:r>
      <w:proofErr w:type="gramStart"/>
      <w:r w:rsidRPr="006401D9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POST[</w:t>
      </w:r>
      <w:proofErr w:type="gramEnd"/>
      <w:r w:rsidRPr="006401D9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'category'];</w:t>
      </w:r>
    </w:p>
    <w:p w14:paraId="024E9ACF" w14:textId="77777777" w:rsidR="004B2EEC" w:rsidRPr="006401D9" w:rsidRDefault="004B2EEC" w:rsidP="004B2EEC">
      <w:pPr>
        <w:pStyle w:val="PreformattedText"/>
        <w:rPr>
          <w:color w:val="000000" w:themeColor="text1"/>
        </w:rPr>
      </w:pPr>
      <w:r w:rsidRPr="006401D9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$query = "SELECT id, name, price FROM products WHERE category = '</w:t>
      </w:r>
      <w:proofErr w:type="gramStart"/>
      <w:r w:rsidRPr="006401D9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" .</w:t>
      </w:r>
      <w:proofErr w:type="gramEnd"/>
      <w:r w:rsidRPr="006401D9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$</w:t>
      </w:r>
      <w:proofErr w:type="gramStart"/>
      <w:r w:rsidRPr="006401D9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category .</w:t>
      </w:r>
      <w:proofErr w:type="gramEnd"/>
      <w:r w:rsidRPr="006401D9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"' AND active = 1;</w:t>
      </w:r>
      <w:proofErr w:type="gramStart"/>
      <w:r w:rsidRPr="006401D9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";</w:t>
      </w:r>
      <w:proofErr w:type="gramEnd"/>
    </w:p>
    <w:p w14:paraId="1C95AB21" w14:textId="77777777" w:rsidR="004B2EEC" w:rsidRPr="006401D9" w:rsidRDefault="004B2EEC" w:rsidP="004B2EEC">
      <w:pPr>
        <w:pStyle w:val="PreformattedText"/>
        <w:rPr>
          <w:color w:val="000000" w:themeColor="text1"/>
        </w:rPr>
      </w:pPr>
      <w:r w:rsidRPr="006401D9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$result = </w:t>
      </w:r>
      <w:proofErr w:type="spellStart"/>
      <w:r w:rsidRPr="006401D9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mysqli_</w:t>
      </w:r>
      <w:proofErr w:type="gramStart"/>
      <w:r w:rsidRPr="006401D9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query</w:t>
      </w:r>
      <w:proofErr w:type="spellEnd"/>
      <w:r w:rsidRPr="006401D9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(</w:t>
      </w:r>
      <w:proofErr w:type="gramEnd"/>
      <w:r w:rsidRPr="006401D9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$conn, $query);</w:t>
      </w:r>
    </w:p>
    <w:p w14:paraId="1412DA0E" w14:textId="3F60048A" w:rsidR="004B2EEC" w:rsidRDefault="004B2EEC" w:rsidP="006401D9">
      <w:pPr>
        <w:pStyle w:val="Textbody"/>
        <w:numPr>
          <w:ilvl w:val="0"/>
          <w:numId w:val="6"/>
        </w:numPr>
        <w:spacing w:before="240" w:after="240"/>
        <w:ind w:left="360"/>
        <w:jc w:val="both"/>
      </w:pPr>
      <w:r>
        <w:rPr>
          <w:rFonts w:ascii="Times New Roman" w:hAnsi="Times New Roman" w:cs="Times New Roman"/>
          <w:color w:val="0F1115"/>
        </w:rPr>
        <w:t xml:space="preserve">Explain how this query is vulnerable to SQL Injection. Describe the specific risk this vulnerability poses to the application.                                                                                             </w:t>
      </w:r>
      <w:r w:rsidR="006401D9">
        <w:rPr>
          <w:rFonts w:ascii="Times New Roman" w:hAnsi="Times New Roman" w:cs="Times New Roman"/>
          <w:color w:val="0F1115"/>
        </w:rPr>
        <w:tab/>
      </w:r>
      <w:r w:rsidR="00B17EA6">
        <w:rPr>
          <w:rFonts w:ascii="Times New Roman" w:hAnsi="Times New Roman" w:cs="Times New Roman"/>
          <w:color w:val="0F1115"/>
        </w:rPr>
        <w:t>[3</w:t>
      </w:r>
      <w:r>
        <w:rPr>
          <w:rFonts w:ascii="Times New Roman" w:hAnsi="Times New Roman" w:cs="Times New Roman"/>
          <w:color w:val="0F1115"/>
        </w:rPr>
        <w:t xml:space="preserve"> marks]</w:t>
      </w:r>
    </w:p>
    <w:p w14:paraId="3244127E" w14:textId="2B18208F" w:rsidR="004B2EEC" w:rsidRDefault="004B2EEC" w:rsidP="004B2EEC">
      <w:pPr>
        <w:pStyle w:val="Textbody"/>
        <w:spacing w:before="240" w:after="240"/>
      </w:pPr>
    </w:p>
    <w:p w14:paraId="57A5E670" w14:textId="2E79CA6E" w:rsidR="00305B3A" w:rsidRDefault="00305B3A" w:rsidP="004B2EEC">
      <w:pPr>
        <w:pStyle w:val="Textbody"/>
        <w:spacing w:before="240" w:after="240"/>
      </w:pPr>
      <w:r>
        <w:rPr>
          <w:noProof/>
          <w:lang w:eastAsia="en-US" w:bidi="ar-SA"/>
          <w14:ligatures w14:val="standardContextual"/>
        </w:rPr>
        <w:drawing>
          <wp:inline distT="0" distB="0" distL="0" distR="0" wp14:anchorId="1157B867" wp14:editId="610E72E2">
            <wp:extent cx="6343650" cy="37160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1C2DA" w14:textId="1C364B2B" w:rsidR="004B2EEC" w:rsidRDefault="004B2EEC" w:rsidP="004B2EEC">
      <w:pPr>
        <w:pStyle w:val="Textbody"/>
        <w:spacing w:before="240" w:after="240"/>
      </w:pPr>
    </w:p>
    <w:p w14:paraId="6E5D0A6C" w14:textId="01C1A1CE" w:rsidR="004B2EEC" w:rsidRDefault="004B2EEC" w:rsidP="004B2EEC">
      <w:pPr>
        <w:pStyle w:val="Textbody"/>
        <w:spacing w:before="240" w:after="240"/>
        <w:rPr>
          <w:rFonts w:ascii="Times New Roman" w:hAnsi="Times New Roman" w:cs="Times New Roman"/>
        </w:rPr>
      </w:pPr>
    </w:p>
    <w:p w14:paraId="7C68FF20" w14:textId="59E6828F" w:rsidR="006401D9" w:rsidRDefault="006401D9" w:rsidP="004B2EEC">
      <w:pPr>
        <w:pStyle w:val="Textbody"/>
        <w:spacing w:before="240" w:after="240"/>
        <w:rPr>
          <w:rFonts w:ascii="Times New Roman" w:hAnsi="Times New Roman" w:cs="Times New Roman"/>
        </w:rPr>
      </w:pPr>
    </w:p>
    <w:p w14:paraId="7B2B82AF" w14:textId="36C61A0A" w:rsidR="006401D9" w:rsidRDefault="006401D9" w:rsidP="004B2EEC">
      <w:pPr>
        <w:pStyle w:val="Textbody"/>
        <w:spacing w:before="240" w:after="240"/>
        <w:rPr>
          <w:rFonts w:ascii="Times New Roman" w:hAnsi="Times New Roman" w:cs="Times New Roman"/>
        </w:rPr>
      </w:pPr>
    </w:p>
    <w:p w14:paraId="68E1D429" w14:textId="77777777" w:rsidR="006401D9" w:rsidRDefault="006401D9" w:rsidP="004B2EEC">
      <w:pPr>
        <w:pStyle w:val="Textbody"/>
        <w:spacing w:before="240" w:after="240"/>
        <w:rPr>
          <w:rFonts w:ascii="Times New Roman" w:hAnsi="Times New Roman" w:cs="Times New Roman"/>
        </w:rPr>
      </w:pPr>
    </w:p>
    <w:p w14:paraId="0265BA4A" w14:textId="0015B327" w:rsidR="004B2EEC" w:rsidRDefault="004B2EEC" w:rsidP="006401D9">
      <w:pPr>
        <w:pStyle w:val="Textbody"/>
        <w:numPr>
          <w:ilvl w:val="0"/>
          <w:numId w:val="6"/>
        </w:numPr>
        <w:spacing w:before="240" w:after="240"/>
        <w:ind w:left="360"/>
      </w:pPr>
      <w:r>
        <w:rPr>
          <w:rFonts w:ascii="Times New Roman" w:hAnsi="Times New Roman" w:cs="Times New Roman"/>
          <w:color w:val="0F1115"/>
        </w:rPr>
        <w:lastRenderedPageBreak/>
        <w:t>Rewrite the vulnerable query using a parameterized statement (also known as a prepared statement) to eliminate the SQL Injection vulnerability.</w:t>
      </w:r>
      <w:r>
        <w:rPr>
          <w:rFonts w:ascii="Times New Roman" w:hAnsi="Times New Roman" w:cs="Times New Roman"/>
        </w:rPr>
        <w:t xml:space="preserve">                                                           </w:t>
      </w:r>
      <w:r w:rsidR="006401D9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  <w:color w:val="0F1115"/>
        </w:rPr>
        <w:t>[5 marks]</w:t>
      </w:r>
    </w:p>
    <w:p w14:paraId="13A84F79" w14:textId="4A26CA5C" w:rsidR="004B2EEC" w:rsidRDefault="00305B3A" w:rsidP="004B2EEC">
      <w:pPr>
        <w:pStyle w:val="Textbody"/>
        <w:spacing w:before="240" w:after="240"/>
      </w:pPr>
      <w:r>
        <w:rPr>
          <w:noProof/>
          <w:lang w:eastAsia="en-US" w:bidi="ar-SA"/>
          <w14:ligatures w14:val="standardContextual"/>
        </w:rPr>
        <w:drawing>
          <wp:inline distT="0" distB="0" distL="0" distR="0" wp14:anchorId="4D2E0676" wp14:editId="22F4E52C">
            <wp:extent cx="6343650" cy="37668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EEC">
        <w:rPr>
          <w:rFonts w:ascii="Times New Roman" w:hAnsi="Times New Roman" w:cs="Times New Roman"/>
          <w:color w:val="0F1115"/>
        </w:rPr>
        <w:br/>
      </w:r>
    </w:p>
    <w:p w14:paraId="3AFD9D57" w14:textId="51F830EB" w:rsidR="004B2EEC" w:rsidRDefault="00305B3A" w:rsidP="004B2EEC">
      <w:pPr>
        <w:pStyle w:val="Textbody"/>
        <w:spacing w:before="240" w:after="240"/>
        <w:rPr>
          <w:rFonts w:ascii="Times New Roman" w:hAnsi="Times New Roman" w:cs="Times New Roman"/>
        </w:rPr>
      </w:pPr>
      <w:r>
        <w:rPr>
          <w:noProof/>
          <w:lang w:eastAsia="en-US" w:bidi="ar-SA"/>
          <w14:ligatures w14:val="standardContextual"/>
        </w:rPr>
        <w:drawing>
          <wp:inline distT="0" distB="0" distL="0" distR="0" wp14:anchorId="39799178" wp14:editId="5F9A14DB">
            <wp:extent cx="6343650" cy="378523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199D3" w14:textId="77777777" w:rsidR="004B2EEC" w:rsidRDefault="004B2EEC" w:rsidP="004B2EEC">
      <w:pPr>
        <w:pStyle w:val="Textbody"/>
        <w:spacing w:before="240" w:after="240"/>
      </w:pPr>
    </w:p>
    <w:p w14:paraId="0A6989B2" w14:textId="7182CBA4" w:rsidR="004B2EEC" w:rsidRDefault="00305B3A" w:rsidP="004B2EEC">
      <w:pPr>
        <w:pStyle w:val="Textbody"/>
        <w:spacing w:before="240" w:after="240"/>
        <w:jc w:val="both"/>
        <w:rPr>
          <w:rFonts w:ascii="Times New Roman" w:hAnsi="Times New Roman" w:cs="Times New Roman"/>
        </w:rPr>
      </w:pPr>
      <w:r>
        <w:rPr>
          <w:noProof/>
          <w:lang w:eastAsia="en-US" w:bidi="ar-SA"/>
          <w14:ligatures w14:val="standardContextual"/>
        </w:rPr>
        <w:lastRenderedPageBreak/>
        <w:drawing>
          <wp:inline distT="0" distB="0" distL="0" distR="0" wp14:anchorId="41CB3901" wp14:editId="3DCC453F">
            <wp:extent cx="6343650" cy="81470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415EF" w14:textId="24CF9D7D" w:rsidR="004B2EEC" w:rsidRPr="007A2EB6" w:rsidRDefault="00B17EA6" w:rsidP="004B2EEC">
      <w:pPr>
        <w:pStyle w:val="Textbody"/>
        <w:spacing w:before="240" w:after="240" w:line="288" w:lineRule="auto"/>
        <w:jc w:val="both"/>
        <w:rPr>
          <w:rStyle w:val="StrongEmphasis"/>
          <w:bCs w:val="0"/>
        </w:rPr>
      </w:pPr>
      <w:r>
        <w:rPr>
          <w:b/>
          <w:bCs/>
          <w:color w:val="000000" w:themeColor="text1"/>
        </w:rPr>
        <w:t>Q2</w:t>
      </w:r>
      <w:r w:rsidRPr="00A63219">
        <w:rPr>
          <w:b/>
          <w:bCs/>
          <w:color w:val="000000" w:themeColor="text1"/>
        </w:rPr>
        <w:t>)</w:t>
      </w:r>
      <w:r>
        <w:rPr>
          <w:b/>
          <w:bCs/>
          <w:color w:val="000000" w:themeColor="text1"/>
        </w:rPr>
        <w:t xml:space="preserve">: </w:t>
      </w:r>
      <w:r w:rsidR="004B2EEC">
        <w:rPr>
          <w:rStyle w:val="StrongEmphasis"/>
          <w:rFonts w:ascii="Times New Roman" w:hAnsi="Times New Roman" w:cs="Times New Roman"/>
          <w:color w:val="0F1115"/>
        </w:rPr>
        <w:t xml:space="preserve"> </w:t>
      </w:r>
      <w:r w:rsidR="004B2EEC">
        <w:rPr>
          <w:rFonts w:ascii="Times New Roman" w:hAnsi="Times New Roman" w:cs="Times New Roman"/>
          <w:color w:val="0F1115"/>
        </w:rPr>
        <w:t>A Hill Cipher uses a </w:t>
      </w:r>
      <w:r w:rsidR="004B2EEC">
        <w:rPr>
          <w:rFonts w:ascii="Times New Roman" w:hAnsi="Times New Roman" w:cs="Times New Roman"/>
          <w:noProof/>
          <w:lang w:eastAsia="en-US" w:bidi="ar-SA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A050F15" wp14:editId="6F20778F">
                <wp:simplePos x="0" y="0"/>
                <wp:positionH relativeFrom="character">
                  <wp:align>left</wp:align>
                </wp:positionH>
                <wp:positionV relativeFrom="margin">
                  <wp:align>top</wp:align>
                </wp:positionV>
                <wp:extent cx="14602" cy="14602"/>
                <wp:effectExtent l="0" t="0" r="0" b="0"/>
                <wp:wrapNone/>
                <wp:docPr id="4" name="Frame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02" cy="146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6ECBA8C5" w14:textId="77777777" w:rsidR="004B2EEC" w:rsidRDefault="004B2EEC" w:rsidP="004B2EEC">
                            <w:pPr>
                              <w:pStyle w:val="Textbody"/>
                            </w:pPr>
                          </w:p>
                        </w:txbxContent>
                      </wps:txbx>
                      <wps:bodyPr vert="horz" wrap="none" lIns="0" tIns="0" rIns="0" bIns="0" anchor="t" anchorCtr="0" compatLnSpc="0"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shapetype w14:anchorId="3A050F15" id="_x0000_t202" coordsize="21600,21600" o:spt="202" path="m,l,21600r21600,l21600,xe">
                <v:stroke joinstyle="miter"/>
                <v:path gradientshapeok="t" o:connecttype="rect"/>
              </v:shapetype>
              <v:shape id="Frame4" o:spid="_x0000_s1026" type="#_x0000_t202" style="position:absolute;margin-left:0;margin-top:0;width:1.15pt;height:1.15pt;z-index:251660288;visibility:visible;mso-wrap-style:none;mso-wrap-distance-left:9pt;mso-wrap-distance-top:0;mso-wrap-distance-right:9pt;mso-wrap-distance-bottom:0;mso-position-horizontal:left;mso-position-horizontal-relative:char;mso-position-vertical:top;mso-position-vertical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" filled="f" stroked="f">
                <v:textbox style="mso-fit-shape-to-text:t" inset="0,0,0,0">
                  <w:txbxContent>
                    <w:p w14:paraId="6ECBA8C5" w14:textId="77777777" w:rsidR="004B2EEC" w:rsidRDefault="004B2EEC" w:rsidP="004B2EEC">
                      <w:pPr>
                        <w:pStyle w:val="Textbody"/>
                      </w:pPr>
                    </w:p>
                  </w:txbxContent>
                </v:textbox>
                <w10:wrap anchory="margin"/>
              </v:shape>
            </w:pict>
          </mc:Fallback>
        </mc:AlternateContent>
      </w:r>
      <w:r w:rsidR="004B2EEC">
        <w:rPr>
          <w:rFonts w:ascii="Times New Roman" w:hAnsi="Times New Roman" w:cs="Times New Roman"/>
          <w:color w:val="0F1115"/>
        </w:rPr>
        <w:t xml:space="preserve">2×2 key </w:t>
      </w:r>
      <w:proofErr w:type="gramStart"/>
      <w:r w:rsidR="004B2EEC">
        <w:rPr>
          <w:rFonts w:ascii="Times New Roman" w:hAnsi="Times New Roman" w:cs="Times New Roman"/>
          <w:color w:val="0F1115"/>
        </w:rPr>
        <w:t>matrix </w:t>
      </w:r>
      <w:proofErr w:type="gramEnd"/>
      <w:r w:rsidR="004B2EEC">
        <w:rPr>
          <w:rFonts w:ascii="Times New Roman" w:hAnsi="Times New Roman" w:cs="Times New Roman"/>
          <w:noProof/>
          <w:lang w:eastAsia="en-US" w:bidi="ar-S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B97AE79" wp14:editId="150D25CF">
                <wp:simplePos x="0" y="0"/>
                <wp:positionH relativeFrom="character">
                  <wp:align>left</wp:align>
                </wp:positionH>
                <wp:positionV relativeFrom="margin">
                  <wp:align>top</wp:align>
                </wp:positionV>
                <wp:extent cx="14602" cy="14602"/>
                <wp:effectExtent l="0" t="0" r="0" b="0"/>
                <wp:wrapNone/>
                <wp:docPr id="5" name="Frame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02" cy="146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9AE574B" w14:textId="77777777" w:rsidR="004B2EEC" w:rsidRDefault="004B2EEC" w:rsidP="004B2EEC">
                            <w:pPr>
                              <w:pStyle w:val="Textbody"/>
                            </w:pPr>
                          </w:p>
                        </w:txbxContent>
                      </wps:txbx>
                      <wps:bodyPr vert="horz" wrap="none" lIns="0" tIns="0" rIns="0" bIns="0" anchor="t" anchorCtr="0" compatLnSpc="0"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shape w14:anchorId="4B97AE79" id="Frame5" o:spid="_x0000_s1027" type="#_x0000_t202" style="position:absolute;margin-left:0;margin-top:0;width:1.15pt;height:1.15pt;z-index:251661312;visibility:visible;mso-wrap-style:none;mso-wrap-distance-left:9pt;mso-wrap-distance-top:0;mso-wrap-distance-right:9pt;mso-wrap-distance-bottom:0;mso-position-horizontal:left;mso-position-horizontal-relative:char;mso-position-vertical:top;mso-position-vertical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" filled="f" stroked="f">
                <v:textbox style="mso-fit-shape-to-text:t" inset="0,0,0,0">
                  <w:txbxContent>
                    <w:p w14:paraId="79AE574B" w14:textId="77777777" w:rsidR="004B2EEC" w:rsidRDefault="004B2EEC" w:rsidP="004B2EEC">
                      <w:pPr>
                        <w:pStyle w:val="Textbody"/>
                      </w:pPr>
                    </w:p>
                  </w:txbxContent>
                </v:textbox>
                <w10:wrap anchory="margin"/>
              </v:shape>
            </w:pict>
          </mc:Fallback>
        </mc:AlternateContent>
      </w:r>
      <m:oMath>
        <m:r>
          <w:rPr>
            <w:rFonts w:ascii="Cambria Math" w:hAnsi="Cambria Math"/>
          </w:rPr>
          <m:t>K=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5</m:t>
                  </m:r>
                </m:e>
                <m:e>
                  <m:r>
                    <w:rPr>
                      <w:rFonts w:ascii="Cambria Math" w:hAnsi="Cambria Math"/>
                    </w:rPr>
                    <m:t>7</m:t>
                  </m:r>
                </m:e>
              </m:mr>
            </m:m>
          </m:e>
        </m:d>
      </m:oMath>
      <w:r w:rsidR="004B2EEC">
        <w:rPr>
          <w:rFonts w:ascii="Times New Roman" w:hAnsi="Times New Roman" w:cs="Times New Roman"/>
          <w:color w:val="0F1115"/>
        </w:rPr>
        <w:t>. Calculate the ciphertext vector for "HI" using the Hill Cipher encryption. Show you</w:t>
      </w:r>
      <w:r w:rsidR="007A2EB6">
        <w:rPr>
          <w:rFonts w:ascii="Times New Roman" w:hAnsi="Times New Roman" w:cs="Times New Roman"/>
          <w:color w:val="0F1115"/>
        </w:rPr>
        <w:t>r multiplication matrix steps.</w:t>
      </w:r>
      <w:r w:rsidR="007A2EB6" w:rsidRPr="007A2EB6">
        <w:rPr>
          <w:rStyle w:val="StrongEmphasis"/>
          <w:rFonts w:ascii="Times New Roman" w:hAnsi="Times New Roman" w:cs="Times New Roman"/>
          <w:b w:val="0"/>
          <w:color w:val="0F1115"/>
        </w:rPr>
        <w:t xml:space="preserve"> </w:t>
      </w:r>
      <w:r w:rsidR="007A2EB6">
        <w:rPr>
          <w:rStyle w:val="StrongEmphasis"/>
          <w:rFonts w:ascii="Times New Roman" w:hAnsi="Times New Roman" w:cs="Times New Roman"/>
          <w:b w:val="0"/>
          <w:color w:val="0F1115"/>
        </w:rPr>
        <w:t>Note: A=0 and B=1…..Z=25</w:t>
      </w:r>
      <w:r w:rsidRPr="00B17EA6">
        <w:rPr>
          <w:rStyle w:val="StrongEmphasis"/>
          <w:rFonts w:ascii="Times New Roman" w:hAnsi="Times New Roman" w:cs="Times New Roman"/>
          <w:b w:val="0"/>
          <w:color w:val="0F1115"/>
        </w:rPr>
        <w:t>[4</w:t>
      </w:r>
      <w:r w:rsidR="004B2EEC" w:rsidRPr="00B17EA6">
        <w:rPr>
          <w:rStyle w:val="StrongEmphasis"/>
          <w:rFonts w:ascii="Times New Roman" w:hAnsi="Times New Roman" w:cs="Times New Roman"/>
          <w:b w:val="0"/>
          <w:color w:val="0F1115"/>
        </w:rPr>
        <w:t xml:space="preserve"> marks]</w:t>
      </w:r>
    </w:p>
    <w:p w14:paraId="1C5A2201" w14:textId="0A6BE0B8" w:rsidR="004B2EEC" w:rsidRDefault="00305B3A" w:rsidP="004B2EEC">
      <w:pPr>
        <w:pStyle w:val="Textbody"/>
        <w:spacing w:before="240" w:after="240"/>
      </w:pPr>
      <w:r>
        <w:rPr>
          <w:noProof/>
          <w:lang w:eastAsia="en-US" w:bidi="ar-SA"/>
          <w14:ligatures w14:val="standardContextual"/>
        </w:rPr>
        <w:lastRenderedPageBreak/>
        <w:drawing>
          <wp:inline distT="0" distB="0" distL="0" distR="0" wp14:anchorId="406735C3" wp14:editId="76251D5E">
            <wp:extent cx="6343650" cy="38576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EEC">
        <w:rPr>
          <w:rFonts w:ascii="Times New Roman" w:hAnsi="Times New Roman" w:cs="Times New Roman"/>
          <w:color w:val="0F1115"/>
        </w:rPr>
        <w:br/>
      </w:r>
      <w:r>
        <w:rPr>
          <w:noProof/>
          <w:lang w:eastAsia="en-US" w:bidi="ar-SA"/>
          <w14:ligatures w14:val="standardContextual"/>
        </w:rPr>
        <w:drawing>
          <wp:inline distT="0" distB="0" distL="0" distR="0" wp14:anchorId="6798AB6A" wp14:editId="04D84ABD">
            <wp:extent cx="6343650" cy="36810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75256" w14:textId="77777777" w:rsidR="004B2EEC" w:rsidRDefault="004B2EEC" w:rsidP="004B2EEC">
      <w:pPr>
        <w:pStyle w:val="Textbody"/>
        <w:spacing w:before="240" w:after="240"/>
        <w:rPr>
          <w:rFonts w:ascii="Times New Roman" w:hAnsi="Times New Roman" w:cs="Times New Roman"/>
        </w:rPr>
      </w:pPr>
    </w:p>
    <w:p w14:paraId="662A3D59" w14:textId="6DE77A15" w:rsidR="00B17EA6" w:rsidRDefault="00B17EA6" w:rsidP="004B2EEC">
      <w:pPr>
        <w:pStyle w:val="Textbody"/>
        <w:spacing w:before="240" w:after="240"/>
        <w:jc w:val="both"/>
        <w:rPr>
          <w:rFonts w:ascii="Times New Roman" w:hAnsi="Times New Roman" w:cs="Times New Roman"/>
          <w:color w:val="0F1115"/>
        </w:rPr>
      </w:pPr>
    </w:p>
    <w:p w14:paraId="6443628D" w14:textId="77777777" w:rsidR="004F7294" w:rsidRDefault="004F7294" w:rsidP="004B2EEC">
      <w:pPr>
        <w:pStyle w:val="Textbody"/>
        <w:spacing w:before="240" w:after="240"/>
        <w:jc w:val="both"/>
        <w:rPr>
          <w:rFonts w:ascii="Times New Roman" w:hAnsi="Times New Roman" w:cs="Times New Roman"/>
          <w:color w:val="0F1115"/>
        </w:rPr>
      </w:pPr>
    </w:p>
    <w:p w14:paraId="010A8EB4" w14:textId="77777777" w:rsidR="00B17EA6" w:rsidRDefault="00B17EA6" w:rsidP="004B2EEC">
      <w:pPr>
        <w:pStyle w:val="Textbody"/>
        <w:spacing w:before="240" w:after="240"/>
        <w:jc w:val="both"/>
        <w:rPr>
          <w:rFonts w:ascii="Times New Roman" w:hAnsi="Times New Roman" w:cs="Times New Roman"/>
          <w:color w:val="0F1115"/>
        </w:rPr>
      </w:pPr>
    </w:p>
    <w:p w14:paraId="2228BEC3" w14:textId="1696D7F0" w:rsidR="004B2EEC" w:rsidRDefault="00B17EA6" w:rsidP="004B2EEC">
      <w:pPr>
        <w:pStyle w:val="Textbody"/>
        <w:spacing w:before="240" w:after="240"/>
        <w:jc w:val="both"/>
      </w:pPr>
      <w:r>
        <w:rPr>
          <w:b/>
          <w:bCs/>
          <w:color w:val="000000" w:themeColor="text1"/>
        </w:rPr>
        <w:t>Q3</w:t>
      </w:r>
      <w:r w:rsidRPr="00A63219">
        <w:rPr>
          <w:b/>
          <w:bCs/>
          <w:color w:val="000000" w:themeColor="text1"/>
        </w:rPr>
        <w:t>)</w:t>
      </w:r>
      <w:r>
        <w:rPr>
          <w:b/>
          <w:bCs/>
          <w:color w:val="000000" w:themeColor="text1"/>
        </w:rPr>
        <w:t>:</w:t>
      </w:r>
      <w:r w:rsidR="004B2EEC">
        <w:rPr>
          <w:rStyle w:val="StrongEmphasis"/>
          <w:rFonts w:ascii="Times New Roman" w:hAnsi="Times New Roman" w:cs="Times New Roman"/>
          <w:color w:val="0F1115"/>
        </w:rPr>
        <w:t xml:space="preserve"> </w:t>
      </w:r>
      <w:r w:rsidR="004B2EEC">
        <w:rPr>
          <w:rFonts w:ascii="Times New Roman" w:hAnsi="Times New Roman" w:cs="Times New Roman"/>
          <w:color w:val="0F1115"/>
        </w:rPr>
        <w:t xml:space="preserve">The </w:t>
      </w:r>
      <w:proofErr w:type="spellStart"/>
      <w:r w:rsidR="004B2EEC">
        <w:rPr>
          <w:rFonts w:ascii="Times New Roman" w:hAnsi="Times New Roman" w:cs="Times New Roman"/>
          <w:color w:val="0F1115"/>
        </w:rPr>
        <w:t>ciphertext</w:t>
      </w:r>
      <w:proofErr w:type="spellEnd"/>
      <w:r w:rsidR="004B2EEC">
        <w:rPr>
          <w:rFonts w:ascii="Times New Roman" w:hAnsi="Times New Roman" w:cs="Times New Roman"/>
          <w:color w:val="0F1115"/>
        </w:rPr>
        <w:t xml:space="preserve"> "HLOOLWRED</w:t>
      </w:r>
      <w:r w:rsidR="006401D9">
        <w:rPr>
          <w:rFonts w:ascii="Times New Roman" w:hAnsi="Times New Roman" w:cs="Times New Roman"/>
          <w:color w:val="0F1115"/>
        </w:rPr>
        <w:t>HLO</w:t>
      </w:r>
      <w:r>
        <w:rPr>
          <w:rFonts w:ascii="Times New Roman" w:hAnsi="Times New Roman" w:cs="Times New Roman"/>
          <w:color w:val="0F1115"/>
        </w:rPr>
        <w:t>" was encrypted using a row t</w:t>
      </w:r>
      <w:r w:rsidR="004B2EEC">
        <w:rPr>
          <w:rFonts w:ascii="Times New Roman" w:hAnsi="Times New Roman" w:cs="Times New Roman"/>
          <w:color w:val="0F1115"/>
        </w:rPr>
        <w:t>ran</w:t>
      </w:r>
      <w:r w:rsidR="006401D9">
        <w:rPr>
          <w:rFonts w:ascii="Times New Roman" w:hAnsi="Times New Roman" w:cs="Times New Roman"/>
          <w:color w:val="0F1115"/>
        </w:rPr>
        <w:t>sposition cipher with the key 3142.</w:t>
      </w:r>
      <w:r w:rsidR="004B2EEC">
        <w:rPr>
          <w:rFonts w:ascii="Times New Roman" w:hAnsi="Times New Roman" w:cs="Times New Roman"/>
          <w:color w:val="0F1115"/>
        </w:rPr>
        <w:t xml:space="preserve"> Determine the original plaintext by performing decryption. Show your grid filling process.</w:t>
      </w:r>
      <w:r w:rsidR="007A2EB6" w:rsidRPr="007A2EB6">
        <w:rPr>
          <w:rStyle w:val="StrongEmphasis"/>
          <w:rFonts w:ascii="Times New Roman" w:hAnsi="Times New Roman" w:cs="Times New Roman"/>
          <w:b w:val="0"/>
          <w:color w:val="0F1115"/>
        </w:rPr>
        <w:t xml:space="preserve"> </w:t>
      </w:r>
      <w:r w:rsidR="007A2EB6">
        <w:rPr>
          <w:rStyle w:val="StrongEmphasis"/>
          <w:rFonts w:ascii="Times New Roman" w:hAnsi="Times New Roman" w:cs="Times New Roman"/>
          <w:b w:val="0"/>
          <w:color w:val="0F1115"/>
        </w:rPr>
        <w:t>Note: A=0 and B=1…..Z=25</w:t>
      </w:r>
      <w:r w:rsidR="004B2EEC">
        <w:rPr>
          <w:rFonts w:ascii="Times New Roman" w:hAnsi="Times New Roman" w:cs="Times New Roman"/>
          <w:color w:val="0F1115"/>
        </w:rPr>
        <w:t xml:space="preserve"> </w:t>
      </w:r>
      <w:r w:rsidR="004B2EEC" w:rsidRPr="00B17EA6">
        <w:rPr>
          <w:rStyle w:val="StrongEmphasis"/>
          <w:rFonts w:ascii="Times New Roman" w:hAnsi="Times New Roman" w:cs="Times New Roman"/>
          <w:b w:val="0"/>
          <w:color w:val="0F1115"/>
        </w:rPr>
        <w:t>[3 marks]</w:t>
      </w:r>
    </w:p>
    <w:p w14:paraId="102B10E4" w14:textId="280AF1E8" w:rsidR="004B2EEC" w:rsidRDefault="004B2EEC" w:rsidP="004B2EEC">
      <w:pPr>
        <w:pStyle w:val="Textbody"/>
        <w:spacing w:before="240" w:after="240"/>
      </w:pPr>
      <w:r>
        <w:rPr>
          <w:rFonts w:ascii="Times New Roman" w:hAnsi="Times New Roman" w:cs="Times New Roman"/>
          <w:color w:val="0F1115"/>
        </w:rPr>
        <w:br/>
      </w:r>
      <w:r w:rsidR="00EE57E0">
        <w:rPr>
          <w:noProof/>
          <w:lang w:eastAsia="en-US" w:bidi="ar-SA"/>
          <w14:ligatures w14:val="standardContextual"/>
        </w:rPr>
        <w:drawing>
          <wp:inline distT="0" distB="0" distL="0" distR="0" wp14:anchorId="46EF2739" wp14:editId="5FC09CA8">
            <wp:extent cx="3990975" cy="35623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3AA55" w14:textId="77777777" w:rsidR="004B2EEC" w:rsidRDefault="004B2EEC" w:rsidP="004B2EEC">
      <w:pPr>
        <w:pStyle w:val="Textbody"/>
        <w:spacing w:before="240" w:after="240"/>
        <w:rPr>
          <w:rFonts w:ascii="Times New Roman" w:hAnsi="Times New Roman" w:cs="Times New Roman"/>
        </w:rPr>
      </w:pPr>
    </w:p>
    <w:p w14:paraId="33636A5A" w14:textId="77777777" w:rsidR="0013015C" w:rsidRPr="00BD58E4" w:rsidRDefault="0013015C" w:rsidP="0013015C">
      <w:pPr>
        <w:rPr>
          <w:b/>
          <w:bCs/>
        </w:rPr>
      </w:pPr>
    </w:p>
    <w:p w14:paraId="3C161AB9" w14:textId="77777777" w:rsidR="00135A2D" w:rsidRDefault="00135A2D" w:rsidP="0013015C">
      <w:pPr>
        <w:rPr>
          <w:b/>
          <w:bCs/>
        </w:rPr>
      </w:pPr>
    </w:p>
    <w:p w14:paraId="02994FCA" w14:textId="14E095D6" w:rsidR="00BD58E4" w:rsidRDefault="00BD58E4" w:rsidP="0013015C">
      <w:pPr>
        <w:rPr>
          <w:b/>
          <w:bCs/>
        </w:rPr>
      </w:pPr>
    </w:p>
    <w:p w14:paraId="06E0E6BF" w14:textId="7D954A72" w:rsidR="004F7294" w:rsidRDefault="004F7294" w:rsidP="0013015C">
      <w:pPr>
        <w:rPr>
          <w:b/>
          <w:bCs/>
        </w:rPr>
      </w:pPr>
    </w:p>
    <w:p w14:paraId="6355FFDB" w14:textId="77777777" w:rsidR="007A2EB6" w:rsidRDefault="007A2EB6" w:rsidP="0013015C">
      <w:pPr>
        <w:rPr>
          <w:b/>
          <w:bCs/>
        </w:rPr>
      </w:pPr>
    </w:p>
    <w:p w14:paraId="4E969C20" w14:textId="77777777" w:rsidR="00BD58E4" w:rsidRPr="00BD58E4" w:rsidRDefault="00BD58E4" w:rsidP="0013015C">
      <w:pPr>
        <w:rPr>
          <w:b/>
          <w:bCs/>
        </w:rPr>
      </w:pPr>
    </w:p>
    <w:p w14:paraId="65CF4A49" w14:textId="18E504AC" w:rsidR="00D21791" w:rsidRPr="00BD58E4" w:rsidRDefault="00D21791" w:rsidP="00D21791">
      <w:pPr>
        <w:pBdr>
          <w:bottom w:val="single" w:sz="12" w:space="1" w:color="auto"/>
        </w:pBdr>
        <w:rPr>
          <w:b/>
          <w:bCs/>
          <w:i/>
          <w:iCs/>
        </w:rPr>
      </w:pPr>
      <w:r w:rsidRPr="00BD58E4">
        <w:rPr>
          <w:b/>
          <w:bCs/>
          <w:i/>
          <w:iCs/>
          <w:color w:val="FF0000"/>
        </w:rPr>
        <w:t>CLO #:</w:t>
      </w:r>
      <w:proofErr w:type="gramStart"/>
      <w:r w:rsidR="00BD58E4" w:rsidRPr="00BD58E4">
        <w:rPr>
          <w:b/>
          <w:bCs/>
          <w:i/>
          <w:iCs/>
          <w:color w:val="FF0000"/>
        </w:rPr>
        <w:t>4</w:t>
      </w:r>
      <w:r w:rsidRPr="00BD58E4">
        <w:rPr>
          <w:b/>
          <w:bCs/>
          <w:i/>
          <w:iCs/>
          <w:color w:val="FF0000"/>
        </w:rPr>
        <w:t xml:space="preserve"> </w:t>
      </w:r>
      <w:r w:rsidR="00BD58E4" w:rsidRPr="00BD58E4">
        <w:rPr>
          <w:b/>
          <w:bCs/>
          <w:i/>
          <w:iCs/>
          <w:color w:val="FF0000"/>
        </w:rPr>
        <w:t xml:space="preserve"> Identify</w:t>
      </w:r>
      <w:proofErr w:type="gramEnd"/>
      <w:r w:rsidR="00BD58E4" w:rsidRPr="00BD58E4">
        <w:rPr>
          <w:b/>
          <w:bCs/>
          <w:i/>
          <w:iCs/>
          <w:color w:val="FF0000"/>
        </w:rPr>
        <w:t xml:space="preserve"> appropriate techniques to tackle and solve problems of real life in the discipline of information security </w:t>
      </w:r>
    </w:p>
    <w:p w14:paraId="6B3C8988" w14:textId="258AF24D" w:rsidR="00961D4E" w:rsidRPr="000C5759" w:rsidRDefault="004F7294" w:rsidP="00961D4E">
      <w:r>
        <w:rPr>
          <w:b/>
          <w:bCs/>
          <w:color w:val="000000" w:themeColor="text1"/>
        </w:rPr>
        <w:t>Q4</w:t>
      </w:r>
      <w:r w:rsidR="00D21791" w:rsidRPr="004F7294">
        <w:rPr>
          <w:b/>
          <w:bCs/>
          <w:color w:val="000000" w:themeColor="text1"/>
        </w:rPr>
        <w:t>:</w:t>
      </w:r>
      <w:r w:rsidR="00D21791" w:rsidRPr="004F7294">
        <w:rPr>
          <w:bCs/>
          <w:color w:val="000000" w:themeColor="text1"/>
        </w:rPr>
        <w:t xml:space="preserve"> </w:t>
      </w:r>
      <w:r w:rsidRPr="004F7294">
        <w:t>In AES-128, the original 128-bit key is represente</w:t>
      </w:r>
      <w:r w:rsidR="00401605">
        <w:t>d as a 4×4 matrix of bytes (Key5</w:t>
      </w:r>
      <w:r w:rsidRPr="004F7294">
        <w:t>), which is then expanded to generate round</w:t>
      </w:r>
      <w:r w:rsidR="00401605">
        <w:t xml:space="preserve"> keys. The sixth round key (Key6</w:t>
      </w:r>
      <w:r w:rsidRPr="004F7294">
        <w:t xml:space="preserve">) is derived using the key expansion algorithm. Given the following </w:t>
      </w:r>
      <w:r w:rsidR="00401605">
        <w:rPr>
          <w:bCs/>
        </w:rPr>
        <w:t>Key-5</w:t>
      </w:r>
      <w:r w:rsidRPr="004F7294">
        <w:t xml:space="preserve"> matrix (in hexadecimal) and where W</w:t>
      </w:r>
      <w:r w:rsidR="002A416A">
        <w:t>2</w:t>
      </w:r>
      <w:r w:rsidRPr="004F7294">
        <w:t>0, W</w:t>
      </w:r>
      <w:r w:rsidR="002A416A">
        <w:t>2</w:t>
      </w:r>
      <w:r w:rsidRPr="004F7294">
        <w:t>1, W</w:t>
      </w:r>
      <w:r w:rsidR="002A416A">
        <w:t>2</w:t>
      </w:r>
      <w:r w:rsidRPr="004F7294">
        <w:t>2, and W</w:t>
      </w:r>
      <w:r w:rsidR="002A416A">
        <w:t>2</w:t>
      </w:r>
      <w:r w:rsidRPr="004F7294">
        <w:t xml:space="preserve">3 represent the four </w:t>
      </w:r>
      <w:r w:rsidR="00401605">
        <w:t>32-bit words (columns) of Key-5</w:t>
      </w:r>
      <w:r w:rsidRPr="004F7294">
        <w:t xml:space="preserve">.                   </w:t>
      </w:r>
      <w:r w:rsidRPr="004F7294">
        <w:tab/>
      </w:r>
      <w:r w:rsidRPr="004F7294">
        <w:tab/>
      </w:r>
      <w:r w:rsidR="002A416A">
        <w:t>[</w:t>
      </w:r>
      <w:r w:rsidRPr="004F7294">
        <w:t>15 Marks]</w:t>
      </w:r>
    </w:p>
    <w:p w14:paraId="61807564" w14:textId="10AD4F55" w:rsidR="004855A5" w:rsidRPr="00DF2A03" w:rsidRDefault="004855A5" w:rsidP="004855A5">
      <w:pPr>
        <w:rPr>
          <w:color w:val="000000" w:themeColor="text1"/>
          <w:u w:val="single"/>
        </w:rPr>
      </w:pPr>
      <w:r w:rsidRPr="00E61734">
        <w:rPr>
          <w:color w:val="383A42"/>
          <w:szCs w:val="20"/>
        </w:rPr>
        <w:t xml:space="preserve">       </w:t>
      </w:r>
      <w:r w:rsidR="00B0665F">
        <w:rPr>
          <w:color w:val="000000" w:themeColor="text1"/>
          <w:szCs w:val="20"/>
          <w:u w:val="single"/>
        </w:rPr>
        <w:t>W20</w:t>
      </w:r>
      <w:r w:rsidRPr="00DF2A03">
        <w:rPr>
          <w:color w:val="000000" w:themeColor="text1"/>
          <w:szCs w:val="20"/>
          <w:u w:val="single"/>
        </w:rPr>
        <w:t xml:space="preserve">     W</w:t>
      </w:r>
      <w:r w:rsidR="00B0665F">
        <w:rPr>
          <w:color w:val="000000" w:themeColor="text1"/>
          <w:szCs w:val="20"/>
          <w:u w:val="single"/>
        </w:rPr>
        <w:t>2</w:t>
      </w:r>
      <w:r w:rsidRPr="00DF2A03">
        <w:rPr>
          <w:color w:val="000000" w:themeColor="text1"/>
          <w:szCs w:val="20"/>
          <w:u w:val="single"/>
        </w:rPr>
        <w:t>1      W</w:t>
      </w:r>
      <w:r w:rsidR="00B0665F">
        <w:rPr>
          <w:color w:val="000000" w:themeColor="text1"/>
          <w:szCs w:val="20"/>
          <w:u w:val="single"/>
        </w:rPr>
        <w:t>2</w:t>
      </w:r>
      <w:r w:rsidRPr="00DF2A03">
        <w:rPr>
          <w:color w:val="000000" w:themeColor="text1"/>
          <w:szCs w:val="20"/>
          <w:u w:val="single"/>
        </w:rPr>
        <w:t>2      W</w:t>
      </w:r>
      <w:r w:rsidR="00B0665F">
        <w:rPr>
          <w:color w:val="000000" w:themeColor="text1"/>
          <w:szCs w:val="20"/>
          <w:u w:val="single"/>
        </w:rPr>
        <w:t>2</w:t>
      </w:r>
      <w:r w:rsidRPr="00DF2A03">
        <w:rPr>
          <w:color w:val="000000" w:themeColor="text1"/>
          <w:szCs w:val="20"/>
          <w:u w:val="single"/>
        </w:rPr>
        <w:t>3</w:t>
      </w:r>
    </w:p>
    <w:p w14:paraId="1824566C" w14:textId="1E87E5AC" w:rsidR="004855A5" w:rsidRPr="000C5759" w:rsidRDefault="004855A5" w:rsidP="004855A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color w:val="000000" w:themeColor="text1"/>
          <w:szCs w:val="20"/>
        </w:rPr>
      </w:pPr>
      <w:r w:rsidRPr="000C5759">
        <w:rPr>
          <w:color w:val="000000" w:themeColor="text1"/>
          <w:szCs w:val="20"/>
        </w:rPr>
        <w:t xml:space="preserve">        2B      </w:t>
      </w:r>
      <w:r w:rsidR="00B0665F">
        <w:rPr>
          <w:color w:val="000000" w:themeColor="text1"/>
          <w:szCs w:val="20"/>
        </w:rPr>
        <w:t xml:space="preserve">  </w:t>
      </w:r>
      <w:r w:rsidRPr="000C5759">
        <w:rPr>
          <w:color w:val="000000" w:themeColor="text1"/>
          <w:szCs w:val="20"/>
        </w:rPr>
        <w:t xml:space="preserve">6F        3A    </w:t>
      </w:r>
      <w:r w:rsidR="00B0665F">
        <w:rPr>
          <w:color w:val="000000" w:themeColor="text1"/>
          <w:szCs w:val="20"/>
        </w:rPr>
        <w:t xml:space="preserve"> </w:t>
      </w:r>
      <w:r w:rsidRPr="000C5759">
        <w:rPr>
          <w:color w:val="000000" w:themeColor="text1"/>
          <w:szCs w:val="20"/>
        </w:rPr>
        <w:t xml:space="preserve">  </w:t>
      </w:r>
      <w:r w:rsidR="00B0665F">
        <w:rPr>
          <w:color w:val="000000" w:themeColor="text1"/>
          <w:szCs w:val="20"/>
        </w:rPr>
        <w:t xml:space="preserve">   </w:t>
      </w:r>
      <w:r w:rsidRPr="000C5759">
        <w:rPr>
          <w:color w:val="000000" w:themeColor="text1"/>
          <w:szCs w:val="20"/>
        </w:rPr>
        <w:t xml:space="preserve"> 8C    </w:t>
      </w:r>
    </w:p>
    <w:p w14:paraId="45141F96" w14:textId="53AE0C26" w:rsidR="004855A5" w:rsidRPr="000C5759" w:rsidRDefault="004855A5" w:rsidP="004855A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color w:val="000000" w:themeColor="text1"/>
          <w:szCs w:val="20"/>
        </w:rPr>
      </w:pPr>
      <w:r w:rsidRPr="000C5759">
        <w:rPr>
          <w:color w:val="000000" w:themeColor="text1"/>
          <w:szCs w:val="20"/>
        </w:rPr>
        <w:t xml:space="preserve">        5E      </w:t>
      </w:r>
      <w:r w:rsidR="00B0665F">
        <w:rPr>
          <w:color w:val="000000" w:themeColor="text1"/>
          <w:szCs w:val="20"/>
        </w:rPr>
        <w:t xml:space="preserve">  </w:t>
      </w:r>
      <w:r w:rsidRPr="000C5759">
        <w:rPr>
          <w:color w:val="000000" w:themeColor="text1"/>
          <w:szCs w:val="20"/>
        </w:rPr>
        <w:t>7D        12</w:t>
      </w:r>
      <w:r w:rsidR="00B0665F">
        <w:rPr>
          <w:color w:val="000000" w:themeColor="text1"/>
          <w:szCs w:val="20"/>
        </w:rPr>
        <w:t xml:space="preserve"> </w:t>
      </w:r>
      <w:r w:rsidRPr="000C5759">
        <w:rPr>
          <w:color w:val="000000" w:themeColor="text1"/>
          <w:szCs w:val="20"/>
        </w:rPr>
        <w:t xml:space="preserve">   </w:t>
      </w:r>
      <w:r w:rsidR="00B0665F">
        <w:rPr>
          <w:color w:val="000000" w:themeColor="text1"/>
          <w:szCs w:val="20"/>
        </w:rPr>
        <w:t xml:space="preserve"> </w:t>
      </w:r>
      <w:r w:rsidRPr="000C5759">
        <w:rPr>
          <w:color w:val="000000" w:themeColor="text1"/>
          <w:szCs w:val="20"/>
        </w:rPr>
        <w:t xml:space="preserve">   </w:t>
      </w:r>
      <w:r w:rsidR="00B0665F">
        <w:rPr>
          <w:color w:val="000000" w:themeColor="text1"/>
          <w:szCs w:val="20"/>
        </w:rPr>
        <w:t xml:space="preserve">  </w:t>
      </w:r>
      <w:r w:rsidRPr="000C5759">
        <w:rPr>
          <w:color w:val="000000" w:themeColor="text1"/>
          <w:szCs w:val="20"/>
        </w:rPr>
        <w:t xml:space="preserve"> 45     </w:t>
      </w:r>
    </w:p>
    <w:p w14:paraId="300C99BB" w14:textId="7700F20A" w:rsidR="004855A5" w:rsidRPr="000C5759" w:rsidRDefault="004855A5" w:rsidP="004855A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color w:val="000000" w:themeColor="text1"/>
          <w:szCs w:val="20"/>
        </w:rPr>
      </w:pPr>
      <w:r w:rsidRPr="000C5759">
        <w:rPr>
          <w:color w:val="000000" w:themeColor="text1"/>
          <w:szCs w:val="20"/>
        </w:rPr>
        <w:t xml:space="preserve">        A3     </w:t>
      </w:r>
      <w:r w:rsidR="00B0665F">
        <w:rPr>
          <w:color w:val="000000" w:themeColor="text1"/>
          <w:szCs w:val="20"/>
        </w:rPr>
        <w:t xml:space="preserve"> </w:t>
      </w:r>
      <w:r w:rsidRPr="000C5759">
        <w:rPr>
          <w:color w:val="000000" w:themeColor="text1"/>
          <w:szCs w:val="20"/>
        </w:rPr>
        <w:t xml:space="preserve"> 1F        9B  </w:t>
      </w:r>
      <w:r w:rsidR="00B0665F">
        <w:rPr>
          <w:color w:val="000000" w:themeColor="text1"/>
          <w:szCs w:val="20"/>
        </w:rPr>
        <w:t xml:space="preserve">    </w:t>
      </w:r>
      <w:r w:rsidRPr="000C5759">
        <w:rPr>
          <w:color w:val="000000" w:themeColor="text1"/>
          <w:szCs w:val="20"/>
        </w:rPr>
        <w:t xml:space="preserve"> </w:t>
      </w:r>
      <w:r w:rsidR="00B0665F">
        <w:rPr>
          <w:color w:val="000000" w:themeColor="text1"/>
          <w:szCs w:val="20"/>
        </w:rPr>
        <w:t xml:space="preserve"> </w:t>
      </w:r>
      <w:r w:rsidRPr="000C5759">
        <w:rPr>
          <w:color w:val="000000" w:themeColor="text1"/>
          <w:szCs w:val="20"/>
        </w:rPr>
        <w:t xml:space="preserve">    67    </w:t>
      </w:r>
    </w:p>
    <w:p w14:paraId="2D42E9A7" w14:textId="7864C7A2" w:rsidR="000C5759" w:rsidRPr="000C5759" w:rsidRDefault="004855A5" w:rsidP="000C57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color w:val="000000" w:themeColor="text1"/>
          <w:szCs w:val="20"/>
        </w:rPr>
      </w:pPr>
      <w:r w:rsidRPr="000C5759">
        <w:rPr>
          <w:color w:val="000000" w:themeColor="text1"/>
          <w:szCs w:val="20"/>
        </w:rPr>
        <w:t xml:space="preserve">        D4    </w:t>
      </w:r>
      <w:r w:rsidR="00B0665F">
        <w:rPr>
          <w:color w:val="000000" w:themeColor="text1"/>
          <w:szCs w:val="20"/>
        </w:rPr>
        <w:t xml:space="preserve"> </w:t>
      </w:r>
      <w:r w:rsidRPr="000C5759">
        <w:rPr>
          <w:color w:val="000000" w:themeColor="text1"/>
          <w:szCs w:val="20"/>
        </w:rPr>
        <w:t xml:space="preserve">  C2        E8   </w:t>
      </w:r>
      <w:r w:rsidR="00B0665F">
        <w:rPr>
          <w:color w:val="000000" w:themeColor="text1"/>
          <w:szCs w:val="20"/>
        </w:rPr>
        <w:t xml:space="preserve"> </w:t>
      </w:r>
      <w:r w:rsidRPr="000C5759">
        <w:rPr>
          <w:color w:val="000000" w:themeColor="text1"/>
          <w:szCs w:val="20"/>
        </w:rPr>
        <w:t xml:space="preserve">  </w:t>
      </w:r>
      <w:r w:rsidR="00B0665F">
        <w:rPr>
          <w:color w:val="000000" w:themeColor="text1"/>
          <w:szCs w:val="20"/>
        </w:rPr>
        <w:t xml:space="preserve"> </w:t>
      </w:r>
      <w:r w:rsidRPr="000C5759">
        <w:rPr>
          <w:color w:val="000000" w:themeColor="text1"/>
          <w:szCs w:val="20"/>
        </w:rPr>
        <w:t xml:space="preserve"> </w:t>
      </w:r>
      <w:r w:rsidR="00B0665F">
        <w:rPr>
          <w:color w:val="000000" w:themeColor="text1"/>
          <w:szCs w:val="20"/>
        </w:rPr>
        <w:t xml:space="preserve">   </w:t>
      </w:r>
      <w:r w:rsidRPr="000C5759">
        <w:rPr>
          <w:color w:val="000000" w:themeColor="text1"/>
          <w:szCs w:val="20"/>
        </w:rPr>
        <w:t xml:space="preserve"> F1    </w:t>
      </w:r>
    </w:p>
    <w:p w14:paraId="3D3F9ED3" w14:textId="656B88D7" w:rsidR="004855A5" w:rsidRPr="000C5759" w:rsidRDefault="004855A5" w:rsidP="000C57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color w:val="383A42"/>
          <w:szCs w:val="20"/>
        </w:rPr>
      </w:pPr>
      <w:r w:rsidRPr="00D22260">
        <w:rPr>
          <w:b/>
          <w:bCs/>
        </w:rPr>
        <w:lastRenderedPageBreak/>
        <w:t xml:space="preserve">Calculate </w:t>
      </w:r>
      <w:r w:rsidR="00B94717">
        <w:rPr>
          <w:b/>
          <w:bCs/>
        </w:rPr>
        <w:t>O</w:t>
      </w:r>
      <w:r w:rsidR="00B0665F">
        <w:rPr>
          <w:b/>
          <w:bCs/>
        </w:rPr>
        <w:t>NLY the first word (W24</w:t>
      </w:r>
      <w:r w:rsidR="00401605">
        <w:rPr>
          <w:b/>
          <w:bCs/>
        </w:rPr>
        <w:t>) of Key-6</w:t>
      </w:r>
      <w:r w:rsidRPr="00D22260">
        <w:rPr>
          <w:b/>
          <w:bCs/>
        </w:rPr>
        <w:t>.</w:t>
      </w:r>
    </w:p>
    <w:p w14:paraId="4CBCD9C5" w14:textId="4BDCBA77" w:rsidR="004855A5" w:rsidRDefault="000C5759" w:rsidP="004855A5">
      <w:pPr>
        <w:spacing w:before="100" w:beforeAutospacing="1" w:after="100" w:afterAutospacing="1"/>
        <w:rPr>
          <w:b/>
          <w:bCs/>
        </w:rPr>
      </w:pPr>
      <w:r>
        <w:rPr>
          <w:b/>
          <w:bCs/>
        </w:rPr>
        <w:t>S-</w:t>
      </w:r>
      <w:r w:rsidR="004855A5">
        <w:rPr>
          <w:b/>
          <w:bCs/>
        </w:rPr>
        <w:t>BOX:</w:t>
      </w:r>
    </w:p>
    <w:p w14:paraId="03FB4199" w14:textId="77777777" w:rsidR="004855A5" w:rsidRDefault="004855A5" w:rsidP="004855A5">
      <w:pPr>
        <w:spacing w:before="100" w:beforeAutospacing="1" w:after="100" w:afterAutospacing="1"/>
      </w:pPr>
      <w:r w:rsidRPr="007A3650">
        <w:t xml:space="preserve"> </w:t>
      </w:r>
      <w:r w:rsidRPr="007A3650">
        <w:rPr>
          <w:noProof/>
        </w:rPr>
        <w:drawing>
          <wp:inline distT="0" distB="0" distL="0" distR="0" wp14:anchorId="0214008D" wp14:editId="5465D8D2">
            <wp:extent cx="5807746" cy="2606040"/>
            <wp:effectExtent l="0" t="0" r="2540" b="3810"/>
            <wp:docPr id="6" name="Picture 6" descr="PDF] Dynamic AES-128 with Key-Dependent S-box | Semantic Schol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DF] Dynamic AES-128 with Key-Dependent S-box | Semantic Scholar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44" r="4427"/>
                    <a:stretch/>
                  </pic:blipFill>
                  <pic:spPr bwMode="auto">
                    <a:xfrm>
                      <a:off x="0" y="0"/>
                      <a:ext cx="5835094" cy="2618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034B1" w14:textId="77777777" w:rsidR="004855A5" w:rsidRPr="000C5759" w:rsidRDefault="004855A5" w:rsidP="004855A5">
      <w:pPr>
        <w:spacing w:before="100" w:beforeAutospacing="1" w:after="100" w:afterAutospacing="1"/>
        <w:rPr>
          <w:b/>
        </w:rPr>
      </w:pPr>
      <w:r w:rsidRPr="000C5759">
        <w:rPr>
          <w:b/>
        </w:rPr>
        <w:t>RCON matrix:</w:t>
      </w:r>
    </w:p>
    <w:p w14:paraId="5DC24749" w14:textId="77777777" w:rsidR="004855A5" w:rsidRDefault="004855A5" w:rsidP="004855A5">
      <w:pPr>
        <w:spacing w:before="100" w:beforeAutospacing="1" w:after="100" w:afterAutospacing="1"/>
        <w:rPr>
          <w:b/>
          <w:bCs/>
        </w:rPr>
      </w:pPr>
      <w:r>
        <w:rPr>
          <w:noProof/>
        </w:rPr>
        <w:drawing>
          <wp:inline distT="0" distB="0" distL="0" distR="0" wp14:anchorId="623BCD15" wp14:editId="2B379996">
            <wp:extent cx="3246120" cy="762000"/>
            <wp:effectExtent l="0" t="0" r="0" b="0"/>
            <wp:docPr id="7" name="Picture 7" descr="Table II from Hardware Visualization of the Advanced Encryption Standard (  AES ) Algorithm | Semantic Schol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able II from Hardware Visualization of the Advanced Encryption Standard (  AES ) Algorithm | Semantic Scholar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55" t="40568"/>
                    <a:stretch/>
                  </pic:blipFill>
                  <pic:spPr bwMode="auto">
                    <a:xfrm>
                      <a:off x="0" y="0"/>
                      <a:ext cx="3249325" cy="762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35A553" w14:textId="77777777" w:rsidR="004855A5" w:rsidRDefault="004855A5" w:rsidP="004855A5">
      <w:pPr>
        <w:spacing w:before="100" w:beforeAutospacing="1" w:after="100" w:afterAutospacing="1"/>
        <w:rPr>
          <w:b/>
          <w:bCs/>
        </w:rPr>
      </w:pPr>
    </w:p>
    <w:p w14:paraId="6FDAADF0" w14:textId="303D67C0" w:rsidR="00BD58E4" w:rsidRPr="004855A5" w:rsidRDefault="00C61CC2" w:rsidP="00D21791">
      <w:pPr>
        <w:pBdr>
          <w:bottom w:val="single" w:sz="12" w:space="1" w:color="auto"/>
        </w:pBdr>
        <w:rPr>
          <w:b/>
          <w:bCs/>
          <w:iCs/>
          <w:color w:val="FF0000"/>
        </w:rPr>
      </w:pPr>
      <w:r w:rsidRPr="00C61CC2">
        <w:rPr>
          <w:b/>
          <w:bCs/>
          <w:iCs/>
          <w:noProof/>
          <w:color w:val="FF0000"/>
        </w:rPr>
        <w:lastRenderedPageBreak/>
        <w:drawing>
          <wp:inline distT="0" distB="0" distL="0" distR="0" wp14:anchorId="5997663D" wp14:editId="54A20F5E">
            <wp:extent cx="6343650" cy="589247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5892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FBEEF" w14:textId="77777777" w:rsidR="00BD58E4" w:rsidRDefault="00BD58E4" w:rsidP="00D21791">
      <w:pPr>
        <w:pBdr>
          <w:bottom w:val="single" w:sz="12" w:space="1" w:color="auto"/>
        </w:pBdr>
        <w:rPr>
          <w:b/>
          <w:bCs/>
          <w:i/>
          <w:iCs/>
          <w:color w:val="FF0000"/>
        </w:rPr>
      </w:pPr>
    </w:p>
    <w:p w14:paraId="155C9C49" w14:textId="77777777" w:rsidR="00BD58E4" w:rsidRDefault="00BD58E4" w:rsidP="00D21791">
      <w:pPr>
        <w:pBdr>
          <w:bottom w:val="single" w:sz="12" w:space="1" w:color="auto"/>
        </w:pBdr>
        <w:rPr>
          <w:b/>
          <w:bCs/>
          <w:i/>
          <w:iCs/>
          <w:color w:val="FF0000"/>
        </w:rPr>
      </w:pPr>
    </w:p>
    <w:p w14:paraId="1CE45E9C" w14:textId="77777777" w:rsidR="00BD58E4" w:rsidRDefault="00BD58E4" w:rsidP="00D21791">
      <w:pPr>
        <w:pBdr>
          <w:bottom w:val="single" w:sz="12" w:space="1" w:color="auto"/>
        </w:pBdr>
        <w:rPr>
          <w:b/>
          <w:bCs/>
          <w:i/>
          <w:iCs/>
          <w:color w:val="FF0000"/>
        </w:rPr>
      </w:pPr>
    </w:p>
    <w:p w14:paraId="000E4218" w14:textId="77777777" w:rsidR="00BD58E4" w:rsidRDefault="00BD58E4" w:rsidP="00D21791">
      <w:pPr>
        <w:pBdr>
          <w:bottom w:val="single" w:sz="12" w:space="1" w:color="auto"/>
        </w:pBdr>
        <w:rPr>
          <w:b/>
          <w:bCs/>
          <w:i/>
          <w:iCs/>
          <w:color w:val="FF0000"/>
        </w:rPr>
      </w:pPr>
    </w:p>
    <w:p w14:paraId="3E0A47C5" w14:textId="77777777" w:rsidR="00BD58E4" w:rsidRDefault="00BD58E4" w:rsidP="00D21791">
      <w:pPr>
        <w:pBdr>
          <w:bottom w:val="single" w:sz="12" w:space="1" w:color="auto"/>
        </w:pBdr>
        <w:rPr>
          <w:b/>
          <w:bCs/>
          <w:i/>
          <w:iCs/>
          <w:color w:val="FF0000"/>
        </w:rPr>
      </w:pPr>
    </w:p>
    <w:p w14:paraId="547BAC54" w14:textId="3C08A9F7" w:rsidR="007E1423" w:rsidRDefault="007E1423" w:rsidP="00D21791">
      <w:pPr>
        <w:pBdr>
          <w:bottom w:val="single" w:sz="12" w:space="1" w:color="auto"/>
        </w:pBdr>
        <w:rPr>
          <w:b/>
          <w:bCs/>
          <w:i/>
          <w:iCs/>
          <w:color w:val="FF0000"/>
        </w:rPr>
      </w:pPr>
    </w:p>
    <w:p w14:paraId="336D2E1D" w14:textId="553DB702" w:rsidR="007E1423" w:rsidRDefault="007E1423" w:rsidP="00D21791">
      <w:pPr>
        <w:pBdr>
          <w:bottom w:val="single" w:sz="12" w:space="1" w:color="auto"/>
        </w:pBdr>
        <w:rPr>
          <w:b/>
          <w:bCs/>
          <w:i/>
          <w:iCs/>
          <w:color w:val="FF0000"/>
        </w:rPr>
      </w:pPr>
    </w:p>
    <w:p w14:paraId="3BA2BA4B" w14:textId="5DB78F77" w:rsidR="007E1423" w:rsidRDefault="007E1423" w:rsidP="00D21791">
      <w:pPr>
        <w:pBdr>
          <w:bottom w:val="single" w:sz="12" w:space="1" w:color="auto"/>
        </w:pBdr>
        <w:rPr>
          <w:b/>
          <w:bCs/>
          <w:i/>
          <w:iCs/>
          <w:color w:val="FF0000"/>
        </w:rPr>
      </w:pPr>
    </w:p>
    <w:p w14:paraId="6607BA0B" w14:textId="303B0685" w:rsidR="007E1423" w:rsidRDefault="007E1423" w:rsidP="00D21791">
      <w:pPr>
        <w:pBdr>
          <w:bottom w:val="single" w:sz="12" w:space="1" w:color="auto"/>
        </w:pBdr>
        <w:rPr>
          <w:b/>
          <w:bCs/>
          <w:i/>
          <w:iCs/>
          <w:color w:val="FF0000"/>
        </w:rPr>
      </w:pPr>
    </w:p>
    <w:p w14:paraId="6375EFDC" w14:textId="116F7112" w:rsidR="007E1423" w:rsidRDefault="007E1423" w:rsidP="00D21791">
      <w:pPr>
        <w:pBdr>
          <w:bottom w:val="single" w:sz="12" w:space="1" w:color="auto"/>
        </w:pBdr>
        <w:rPr>
          <w:b/>
          <w:bCs/>
          <w:i/>
          <w:iCs/>
          <w:color w:val="FF0000"/>
        </w:rPr>
      </w:pPr>
    </w:p>
    <w:p w14:paraId="7B517E7A" w14:textId="2FD82560" w:rsidR="007E1423" w:rsidRDefault="007E1423" w:rsidP="00D21791">
      <w:pPr>
        <w:pBdr>
          <w:bottom w:val="single" w:sz="12" w:space="1" w:color="auto"/>
        </w:pBdr>
        <w:rPr>
          <w:b/>
          <w:bCs/>
          <w:i/>
          <w:iCs/>
          <w:color w:val="FF0000"/>
        </w:rPr>
      </w:pPr>
    </w:p>
    <w:p w14:paraId="121EB18A" w14:textId="0016FADD" w:rsidR="007E1423" w:rsidRDefault="007E1423" w:rsidP="00D21791">
      <w:pPr>
        <w:pBdr>
          <w:bottom w:val="single" w:sz="12" w:space="1" w:color="auto"/>
        </w:pBdr>
        <w:rPr>
          <w:b/>
          <w:bCs/>
          <w:i/>
          <w:iCs/>
          <w:color w:val="FF0000"/>
        </w:rPr>
      </w:pPr>
    </w:p>
    <w:p w14:paraId="0CA29561" w14:textId="08CFD3C0" w:rsidR="007E1423" w:rsidRDefault="007E1423" w:rsidP="00D21791">
      <w:pPr>
        <w:pBdr>
          <w:bottom w:val="single" w:sz="12" w:space="1" w:color="auto"/>
        </w:pBdr>
        <w:rPr>
          <w:b/>
          <w:bCs/>
          <w:i/>
          <w:iCs/>
          <w:color w:val="FF0000"/>
        </w:rPr>
      </w:pPr>
    </w:p>
    <w:p w14:paraId="27FB2A7E" w14:textId="5D571D0E" w:rsidR="007E1423" w:rsidRDefault="007E1423" w:rsidP="00D21791">
      <w:pPr>
        <w:pBdr>
          <w:bottom w:val="single" w:sz="12" w:space="1" w:color="auto"/>
        </w:pBdr>
        <w:rPr>
          <w:b/>
          <w:bCs/>
          <w:i/>
          <w:iCs/>
          <w:color w:val="FF0000"/>
        </w:rPr>
      </w:pPr>
    </w:p>
    <w:p w14:paraId="720279F9" w14:textId="2DD8A226" w:rsidR="007E1423" w:rsidRDefault="007E1423" w:rsidP="00D21791">
      <w:pPr>
        <w:pBdr>
          <w:bottom w:val="single" w:sz="12" w:space="1" w:color="auto"/>
        </w:pBdr>
        <w:rPr>
          <w:b/>
          <w:bCs/>
          <w:i/>
          <w:iCs/>
          <w:color w:val="FF0000"/>
        </w:rPr>
      </w:pPr>
    </w:p>
    <w:p w14:paraId="6AD14FFD" w14:textId="66BCC645" w:rsidR="007E1423" w:rsidRDefault="007E1423" w:rsidP="00D21791">
      <w:pPr>
        <w:pBdr>
          <w:bottom w:val="single" w:sz="12" w:space="1" w:color="auto"/>
        </w:pBdr>
        <w:rPr>
          <w:b/>
          <w:bCs/>
          <w:i/>
          <w:iCs/>
          <w:color w:val="FF0000"/>
        </w:rPr>
      </w:pPr>
    </w:p>
    <w:p w14:paraId="730F2007" w14:textId="2E37D328" w:rsidR="007E1423" w:rsidRDefault="007E1423" w:rsidP="00D21791">
      <w:pPr>
        <w:pBdr>
          <w:bottom w:val="single" w:sz="12" w:space="1" w:color="auto"/>
        </w:pBdr>
        <w:rPr>
          <w:b/>
          <w:bCs/>
          <w:i/>
          <w:iCs/>
          <w:color w:val="FF0000"/>
        </w:rPr>
      </w:pPr>
    </w:p>
    <w:p w14:paraId="2EAC5EDA" w14:textId="461A1BE0" w:rsidR="007E1423" w:rsidRDefault="00EE57E0" w:rsidP="00D21791">
      <w:pPr>
        <w:pBdr>
          <w:bottom w:val="single" w:sz="12" w:space="1" w:color="auto"/>
        </w:pBdr>
        <w:rPr>
          <w:b/>
          <w:bCs/>
          <w:i/>
          <w:iCs/>
          <w:color w:val="FF0000"/>
        </w:rPr>
      </w:pPr>
      <w:r w:rsidRPr="00EE57E0">
        <w:rPr>
          <w:b/>
          <w:bCs/>
          <w:i/>
          <w:iCs/>
          <w:noProof/>
          <w:color w:val="FF0000"/>
        </w:rPr>
        <w:drawing>
          <wp:inline distT="0" distB="0" distL="0" distR="0" wp14:anchorId="2D4C0E06" wp14:editId="401236DC">
            <wp:extent cx="6343650" cy="508817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5088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69558" w14:textId="1F9C4290" w:rsidR="007E1423" w:rsidRDefault="007E1423" w:rsidP="00D21791">
      <w:pPr>
        <w:pBdr>
          <w:bottom w:val="single" w:sz="12" w:space="1" w:color="auto"/>
        </w:pBdr>
        <w:rPr>
          <w:b/>
          <w:bCs/>
          <w:i/>
          <w:iCs/>
          <w:color w:val="FF0000"/>
        </w:rPr>
      </w:pPr>
    </w:p>
    <w:p w14:paraId="48B25199" w14:textId="2A8C1A7C" w:rsidR="007E1423" w:rsidRDefault="007E1423" w:rsidP="00D21791">
      <w:pPr>
        <w:pBdr>
          <w:bottom w:val="single" w:sz="12" w:space="1" w:color="auto"/>
        </w:pBdr>
        <w:rPr>
          <w:b/>
          <w:bCs/>
          <w:i/>
          <w:iCs/>
          <w:color w:val="FF0000"/>
        </w:rPr>
      </w:pPr>
    </w:p>
    <w:p w14:paraId="5BE0BF04" w14:textId="31CFA083" w:rsidR="007E1423" w:rsidRDefault="007E1423" w:rsidP="00D21791">
      <w:pPr>
        <w:pBdr>
          <w:bottom w:val="single" w:sz="12" w:space="1" w:color="auto"/>
        </w:pBdr>
        <w:rPr>
          <w:b/>
          <w:bCs/>
          <w:i/>
          <w:iCs/>
          <w:color w:val="FF0000"/>
        </w:rPr>
      </w:pPr>
    </w:p>
    <w:p w14:paraId="054D8F12" w14:textId="63BE1B0E" w:rsidR="007E1423" w:rsidRDefault="007E1423" w:rsidP="00D21791">
      <w:pPr>
        <w:pBdr>
          <w:bottom w:val="single" w:sz="12" w:space="1" w:color="auto"/>
        </w:pBdr>
        <w:rPr>
          <w:b/>
          <w:bCs/>
          <w:i/>
          <w:iCs/>
          <w:color w:val="FF0000"/>
        </w:rPr>
      </w:pPr>
    </w:p>
    <w:p w14:paraId="0268C6A6" w14:textId="593A2545" w:rsidR="00F5126E" w:rsidRDefault="00D21791" w:rsidP="00F5126E">
      <w:pPr>
        <w:rPr>
          <w:bCs/>
          <w:color w:val="000000" w:themeColor="text1"/>
        </w:rPr>
      </w:pPr>
      <w:r w:rsidRPr="00893FDB">
        <w:rPr>
          <w:b/>
          <w:bCs/>
          <w:color w:val="000000" w:themeColor="text1"/>
        </w:rPr>
        <w:t>Q</w:t>
      </w:r>
      <w:r w:rsidR="007E1423">
        <w:rPr>
          <w:b/>
          <w:bCs/>
          <w:color w:val="000000" w:themeColor="text1"/>
        </w:rPr>
        <w:t>5</w:t>
      </w:r>
      <w:r w:rsidRPr="00893FDB">
        <w:rPr>
          <w:b/>
          <w:bCs/>
          <w:color w:val="000000" w:themeColor="text1"/>
        </w:rPr>
        <w:t xml:space="preserve">: </w:t>
      </w:r>
      <w:r w:rsidR="00F5126E" w:rsidRPr="005A4C4D">
        <w:rPr>
          <w:bCs/>
          <w:color w:val="000000" w:themeColor="text1"/>
        </w:rPr>
        <w:t>An attacker</w:t>
      </w:r>
      <w:r w:rsidR="00367024">
        <w:rPr>
          <w:bCs/>
          <w:color w:val="000000" w:themeColor="text1"/>
        </w:rPr>
        <w:t xml:space="preserve"> (</w:t>
      </w:r>
      <w:proofErr w:type="spellStart"/>
      <w:r w:rsidR="00367024">
        <w:rPr>
          <w:bCs/>
          <w:color w:val="000000" w:themeColor="text1"/>
        </w:rPr>
        <w:t>Haris</w:t>
      </w:r>
      <w:proofErr w:type="spellEnd"/>
      <w:r w:rsidR="00367024">
        <w:rPr>
          <w:bCs/>
          <w:color w:val="000000" w:themeColor="text1"/>
        </w:rPr>
        <w:t>)</w:t>
      </w:r>
      <w:r w:rsidR="00ED4C60">
        <w:rPr>
          <w:bCs/>
          <w:color w:val="000000" w:themeColor="text1"/>
        </w:rPr>
        <w:t xml:space="preserve"> perform</w:t>
      </w:r>
      <w:r w:rsidR="00F5126E" w:rsidRPr="005A4C4D">
        <w:rPr>
          <w:bCs/>
          <w:color w:val="000000" w:themeColor="text1"/>
        </w:rPr>
        <w:t>s a meet-in-the-middle attack on Double DES using one known plaintext–</w:t>
      </w:r>
      <w:proofErr w:type="spellStart"/>
      <w:r w:rsidR="00F5126E" w:rsidRPr="005A4C4D">
        <w:rPr>
          <w:bCs/>
          <w:color w:val="000000" w:themeColor="text1"/>
        </w:rPr>
        <w:t>ciphertext</w:t>
      </w:r>
      <w:proofErr w:type="spellEnd"/>
      <w:r w:rsidR="00F5126E" w:rsidRPr="005A4C4D">
        <w:rPr>
          <w:bCs/>
          <w:color w:val="000000" w:themeColor="text1"/>
        </w:rPr>
        <w:t xml:space="preserve"> pair. Each DES key is 56 bits long.</w:t>
      </w:r>
      <w:r w:rsidR="00F5126E" w:rsidRPr="005A4C4D">
        <w:rPr>
          <w:bCs/>
          <w:color w:val="000000" w:themeColor="text1"/>
        </w:rPr>
        <w:tab/>
      </w:r>
      <w:r w:rsidR="00F5126E" w:rsidRPr="005A4C4D">
        <w:rPr>
          <w:bCs/>
          <w:color w:val="000000" w:themeColor="text1"/>
        </w:rPr>
        <w:tab/>
      </w:r>
      <w:r w:rsidR="00F5126E" w:rsidRPr="005A4C4D">
        <w:rPr>
          <w:bCs/>
          <w:color w:val="000000" w:themeColor="text1"/>
        </w:rPr>
        <w:tab/>
      </w:r>
      <w:r w:rsidR="00F5126E" w:rsidRPr="005A4C4D">
        <w:rPr>
          <w:bCs/>
          <w:color w:val="000000" w:themeColor="text1"/>
        </w:rPr>
        <w:tab/>
        <w:t>[</w:t>
      </w:r>
      <w:r w:rsidR="00875228">
        <w:rPr>
          <w:bCs/>
          <w:color w:val="000000" w:themeColor="text1"/>
        </w:rPr>
        <w:t>4+6</w:t>
      </w:r>
      <w:r w:rsidR="00367024">
        <w:rPr>
          <w:bCs/>
          <w:color w:val="000000" w:themeColor="text1"/>
        </w:rPr>
        <w:t>=</w:t>
      </w:r>
      <w:r w:rsidR="00875228">
        <w:rPr>
          <w:bCs/>
          <w:color w:val="000000" w:themeColor="text1"/>
        </w:rPr>
        <w:t>10</w:t>
      </w:r>
      <w:r w:rsidR="00F5126E" w:rsidRPr="005A4C4D">
        <w:rPr>
          <w:bCs/>
          <w:color w:val="000000" w:themeColor="text1"/>
        </w:rPr>
        <w:t xml:space="preserve"> Marks]</w:t>
      </w:r>
    </w:p>
    <w:p w14:paraId="58A9080B" w14:textId="548F1DC8" w:rsidR="00367024" w:rsidRPr="00367024" w:rsidRDefault="00367024" w:rsidP="00F5126E">
      <w:pPr>
        <w:rPr>
          <w:b/>
          <w:color w:val="0F1115"/>
        </w:rPr>
      </w:pPr>
      <w:r>
        <w:rPr>
          <w:b/>
          <w:color w:val="0F1115"/>
        </w:rPr>
        <w:t xml:space="preserve">Note: Only mathematical justifications are acceptable in the following questions. </w:t>
      </w:r>
    </w:p>
    <w:p w14:paraId="52C3D15F" w14:textId="56BA66A6" w:rsidR="00367024" w:rsidRPr="00367024" w:rsidRDefault="00367024" w:rsidP="00367024">
      <w:pPr>
        <w:pStyle w:val="ListParagraph"/>
        <w:numPr>
          <w:ilvl w:val="0"/>
          <w:numId w:val="5"/>
        </w:numPr>
        <w:ind w:left="360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367024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How many operations would a naive brute-force attack on Double DES require?</w:t>
      </w:r>
    </w:p>
    <w:p w14:paraId="4800D721" w14:textId="1D9D77B9" w:rsidR="00367024" w:rsidRPr="00367024" w:rsidRDefault="00367024" w:rsidP="00367024">
      <w:pPr>
        <w:ind w:left="360"/>
        <w:rPr>
          <w:bCs/>
          <w:color w:val="000000" w:themeColor="text1"/>
        </w:rPr>
      </w:pPr>
    </w:p>
    <w:p w14:paraId="4BBC1CAF" w14:textId="17CF8A9F" w:rsidR="0035689E" w:rsidRPr="00367024" w:rsidRDefault="000A06A3" w:rsidP="000A06A3">
      <w:pPr>
        <w:ind w:left="360"/>
        <w:rPr>
          <w:bCs/>
          <w:color w:val="000000" w:themeColor="text1"/>
        </w:rPr>
      </w:pPr>
      <w:r>
        <w:rPr>
          <w:noProof/>
          <w14:ligatures w14:val="standardContextual"/>
        </w:rPr>
        <w:drawing>
          <wp:inline distT="0" distB="0" distL="0" distR="0" wp14:anchorId="2F014757" wp14:editId="4BB8466D">
            <wp:extent cx="6343650" cy="14566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B928F" w14:textId="7DB590A9" w:rsidR="00367024" w:rsidRPr="00367024" w:rsidRDefault="00367024" w:rsidP="00367024">
      <w:pPr>
        <w:ind w:left="360"/>
        <w:rPr>
          <w:bCs/>
          <w:color w:val="000000" w:themeColor="text1"/>
        </w:rPr>
      </w:pPr>
    </w:p>
    <w:p w14:paraId="0ABFB9D5" w14:textId="3B54920F" w:rsidR="00367024" w:rsidRPr="00367024" w:rsidRDefault="00367024" w:rsidP="00367024">
      <w:pPr>
        <w:ind w:left="360"/>
        <w:rPr>
          <w:bCs/>
          <w:color w:val="000000" w:themeColor="text1"/>
        </w:rPr>
      </w:pPr>
    </w:p>
    <w:p w14:paraId="08996E01" w14:textId="0071B69F" w:rsidR="00F5126E" w:rsidRPr="00367024" w:rsidRDefault="00401605" w:rsidP="00367024">
      <w:pPr>
        <w:pStyle w:val="ListParagraph"/>
        <w:numPr>
          <w:ilvl w:val="0"/>
          <w:numId w:val="5"/>
        </w:numPr>
        <w:ind w:left="360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lastRenderedPageBreak/>
        <w:t>H</w:t>
      </w:r>
      <w:r w:rsidR="00F5126E" w:rsidRPr="00367024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ow many encryption/decryption operations are required by the meet-in-the-middle attack?</w:t>
      </w:r>
    </w:p>
    <w:p w14:paraId="19699D0F" w14:textId="00D111D9" w:rsidR="00367024" w:rsidRDefault="00367024" w:rsidP="00367024">
      <w:pPr>
        <w:rPr>
          <w:bCs/>
          <w:color w:val="000000" w:themeColor="text1"/>
        </w:rPr>
      </w:pPr>
    </w:p>
    <w:p w14:paraId="3E3EF117" w14:textId="5C944038" w:rsidR="0035689E" w:rsidRDefault="000A06A3" w:rsidP="00367024">
      <w:pPr>
        <w:rPr>
          <w:bCs/>
          <w:color w:val="000000" w:themeColor="text1"/>
        </w:rPr>
      </w:pPr>
      <w:r>
        <w:rPr>
          <w:noProof/>
          <w14:ligatures w14:val="standardContextual"/>
        </w:rPr>
        <w:drawing>
          <wp:inline distT="0" distB="0" distL="0" distR="0" wp14:anchorId="3E709CD4" wp14:editId="013D4DDB">
            <wp:extent cx="6334125" cy="9620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32954" w14:textId="0C57879D" w:rsidR="00367024" w:rsidRDefault="00367024" w:rsidP="00367024">
      <w:pPr>
        <w:rPr>
          <w:bCs/>
          <w:color w:val="000000" w:themeColor="text1"/>
        </w:rPr>
      </w:pPr>
    </w:p>
    <w:p w14:paraId="5629D3B1" w14:textId="4FE219ED" w:rsidR="00CA25F9" w:rsidRPr="00CA25F9" w:rsidRDefault="007E1423" w:rsidP="0077460C">
      <w:pPr>
        <w:jc w:val="both"/>
        <w:rPr>
          <w:color w:val="0F1115"/>
        </w:rPr>
      </w:pPr>
      <w:r>
        <w:rPr>
          <w:b/>
          <w:color w:val="0F1115"/>
        </w:rPr>
        <w:t>Q6</w:t>
      </w:r>
      <w:r w:rsidR="00BA58D8" w:rsidRPr="00BA58D8">
        <w:rPr>
          <w:b/>
          <w:color w:val="0F1115"/>
        </w:rPr>
        <w:t>:</w:t>
      </w:r>
      <w:r w:rsidR="00CA25F9">
        <w:rPr>
          <w:b/>
          <w:color w:val="0F1115"/>
        </w:rPr>
        <w:t xml:space="preserve"> </w:t>
      </w:r>
      <w:r w:rsidR="00CA25F9" w:rsidRPr="00CA25F9">
        <w:rPr>
          <w:color w:val="0F1115"/>
        </w:rPr>
        <w:t>Suppose you have a 16-bit input block instead of a 32-bit block in the DES cryptosystem.</w:t>
      </w:r>
    </w:p>
    <w:p w14:paraId="7ACEC147" w14:textId="5EFEC9D1" w:rsidR="00BA58D8" w:rsidRDefault="00CA25F9" w:rsidP="0077460C">
      <w:pPr>
        <w:jc w:val="both"/>
        <w:rPr>
          <w:color w:val="0F1115"/>
        </w:rPr>
      </w:pPr>
      <w:r>
        <w:rPr>
          <w:color w:val="0F1115"/>
        </w:rPr>
        <w:t>Apply</w:t>
      </w:r>
      <w:r w:rsidR="000C12DD">
        <w:rPr>
          <w:color w:val="0F1115"/>
        </w:rPr>
        <w:t xml:space="preserve"> a simplified Expansion B</w:t>
      </w:r>
      <w:r w:rsidRPr="00CA25F9">
        <w:rPr>
          <w:color w:val="0F1115"/>
        </w:rPr>
        <w:t>ox on the following input to expand it into 24 bits.</w:t>
      </w:r>
    </w:p>
    <w:p w14:paraId="024AD971" w14:textId="082E5F57" w:rsidR="00CA25F9" w:rsidRPr="00CA25F9" w:rsidRDefault="00EA0E19" w:rsidP="0077460C">
      <w:pPr>
        <w:jc w:val="both"/>
        <w:rPr>
          <w:color w:val="0F1115"/>
        </w:rPr>
      </w:pPr>
      <w:r>
        <w:rPr>
          <w:color w:val="0F1115"/>
        </w:rPr>
        <w:t>R</w:t>
      </w:r>
      <w:r w:rsidR="00CA25F9" w:rsidRPr="00CA25F9">
        <w:rPr>
          <w:color w:val="0F1115"/>
        </w:rPr>
        <w:t xml:space="preserve"> = 01</w:t>
      </w:r>
      <w:r w:rsidR="000C12DD">
        <w:rPr>
          <w:color w:val="0F1115"/>
        </w:rPr>
        <w:t>1011011010</w:t>
      </w:r>
      <w:r w:rsidR="00CA25F9" w:rsidRPr="00CA25F9">
        <w:rPr>
          <w:color w:val="0F1115"/>
        </w:rPr>
        <w:t>1110</w:t>
      </w:r>
      <w:r w:rsidR="00FB7970">
        <w:rPr>
          <w:color w:val="0F1115"/>
        </w:rPr>
        <w:tab/>
      </w:r>
      <w:r w:rsidR="00FB7970">
        <w:rPr>
          <w:color w:val="0F1115"/>
        </w:rPr>
        <w:tab/>
      </w:r>
      <w:r w:rsidR="00FB7970">
        <w:rPr>
          <w:color w:val="0F1115"/>
        </w:rPr>
        <w:tab/>
      </w:r>
      <w:r w:rsidR="00FB7970">
        <w:rPr>
          <w:color w:val="0F1115"/>
        </w:rPr>
        <w:tab/>
      </w:r>
      <w:r w:rsidR="00FB7970">
        <w:rPr>
          <w:color w:val="0F1115"/>
        </w:rPr>
        <w:tab/>
      </w:r>
      <w:r w:rsidR="00FB7970">
        <w:rPr>
          <w:color w:val="0F1115"/>
        </w:rPr>
        <w:tab/>
      </w:r>
      <w:r w:rsidR="00FB7970">
        <w:rPr>
          <w:color w:val="0F1115"/>
        </w:rPr>
        <w:tab/>
      </w:r>
      <w:r w:rsidR="00FB7970">
        <w:rPr>
          <w:color w:val="0F1115"/>
        </w:rPr>
        <w:tab/>
        <w:t>[</w:t>
      </w:r>
      <w:r w:rsidR="00875228">
        <w:rPr>
          <w:color w:val="0F1115"/>
        </w:rPr>
        <w:t>7</w:t>
      </w:r>
      <w:r w:rsidR="00FB7970">
        <w:rPr>
          <w:color w:val="0F1115"/>
        </w:rPr>
        <w:t xml:space="preserve"> Marks]</w:t>
      </w:r>
    </w:p>
    <w:p w14:paraId="03036E62" w14:textId="77777777" w:rsidR="00C92A7B" w:rsidRDefault="00C92A7B" w:rsidP="00C92A7B">
      <w:pPr>
        <w:rPr>
          <w:color w:val="0F1115"/>
        </w:rPr>
      </w:pPr>
    </w:p>
    <w:p w14:paraId="35AE65F7" w14:textId="7CB5075D" w:rsidR="00C92A7B" w:rsidRDefault="000A06A3" w:rsidP="00C92A7B">
      <w:pPr>
        <w:rPr>
          <w:color w:val="0F1115"/>
        </w:rPr>
      </w:pPr>
      <w:r>
        <w:rPr>
          <w:noProof/>
          <w14:ligatures w14:val="standardContextual"/>
        </w:rPr>
        <w:drawing>
          <wp:inline distT="0" distB="0" distL="0" distR="0" wp14:anchorId="47E87944" wp14:editId="3C80F08F">
            <wp:extent cx="2200275" cy="3048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A8FB1" w14:textId="77777777" w:rsidR="00C92A7B" w:rsidRDefault="00C92A7B" w:rsidP="00C92A7B">
      <w:pPr>
        <w:rPr>
          <w:color w:val="0F1115"/>
        </w:rPr>
      </w:pPr>
    </w:p>
    <w:p w14:paraId="6914595E" w14:textId="77777777" w:rsidR="00875228" w:rsidRPr="0052317D" w:rsidRDefault="00875228" w:rsidP="0052317D"/>
    <w:p w14:paraId="76EE10FC" w14:textId="41ACDD8F" w:rsidR="0052317D" w:rsidRPr="007E1423" w:rsidRDefault="007E1423" w:rsidP="007E1423">
      <w:pPr>
        <w:pBdr>
          <w:bottom w:val="single" w:sz="12" w:space="1" w:color="auto"/>
        </w:pBdr>
        <w:rPr>
          <w:b/>
          <w:bCs/>
          <w:i/>
          <w:iCs/>
          <w:color w:val="FF0000"/>
        </w:rPr>
      </w:pPr>
      <w:r w:rsidRPr="00BD58E4">
        <w:rPr>
          <w:b/>
          <w:bCs/>
          <w:i/>
          <w:iCs/>
          <w:color w:val="FF0000"/>
        </w:rPr>
        <w:t>CLO #:</w:t>
      </w:r>
      <w:r>
        <w:rPr>
          <w:b/>
          <w:bCs/>
          <w:i/>
          <w:iCs/>
          <w:color w:val="FF0000"/>
        </w:rPr>
        <w:t>3</w:t>
      </w:r>
      <w:r w:rsidRPr="00BD58E4">
        <w:rPr>
          <w:b/>
          <w:bCs/>
          <w:i/>
          <w:iCs/>
          <w:color w:val="FF0000"/>
        </w:rPr>
        <w:t xml:space="preserve"> </w:t>
      </w:r>
      <w:r w:rsidRPr="00CC2B93">
        <w:rPr>
          <w:b/>
          <w:bCs/>
          <w:i/>
          <w:iCs/>
          <w:color w:val="FF0000"/>
        </w:rPr>
        <w:t>Analyze real world scenarios, model them using security measures, and apply various security and risk management tools for achieving information security and privacy</w:t>
      </w:r>
    </w:p>
    <w:p w14:paraId="4FD62D80" w14:textId="45EB2AAB" w:rsidR="00DC1FDC" w:rsidRDefault="007E1423" w:rsidP="00875228">
      <w:pPr>
        <w:jc w:val="both"/>
      </w:pPr>
      <w:r>
        <w:rPr>
          <w:b/>
        </w:rPr>
        <w:t>Q7</w:t>
      </w:r>
      <w:r w:rsidR="0052317D" w:rsidRPr="0052317D">
        <w:rPr>
          <w:b/>
        </w:rPr>
        <w:t>:</w:t>
      </w:r>
      <w:r w:rsidR="0052317D">
        <w:rPr>
          <w:b/>
        </w:rPr>
        <w:t xml:space="preserve"> </w:t>
      </w:r>
      <w:r w:rsidR="00501E7C">
        <w:t xml:space="preserve">Jerry and </w:t>
      </w:r>
      <w:proofErr w:type="spellStart"/>
      <w:r w:rsidR="00501E7C">
        <w:t>Tipu</w:t>
      </w:r>
      <w:proofErr w:type="spellEnd"/>
      <w:r w:rsidR="0052317D" w:rsidRPr="0052317D">
        <w:t xml:space="preserve"> attempt a </w:t>
      </w:r>
      <w:proofErr w:type="spellStart"/>
      <w:r w:rsidR="0052317D" w:rsidRPr="0052317D">
        <w:t>Diffie</w:t>
      </w:r>
      <w:proofErr w:type="spellEnd"/>
      <w:r w:rsidR="0052317D" w:rsidRPr="0052317D">
        <w:t xml:space="preserve">–Hellman key exchange </w:t>
      </w:r>
      <w:r w:rsidR="000C0861">
        <w:t>using</w:t>
      </w:r>
      <w:r w:rsidR="0052317D" w:rsidRPr="0052317D">
        <w:t xml:space="preserve"> the following public parameters</w:t>
      </w:r>
      <w:r w:rsidR="000C0861">
        <w:t>:</w:t>
      </w:r>
      <w:r w:rsidR="00501E7C">
        <w:t xml:space="preserve"> </w:t>
      </w:r>
      <w:r w:rsidR="00501E7C" w:rsidRPr="00B52F21">
        <w:t>prime num</w:t>
      </w:r>
      <w:r w:rsidR="00501E7C">
        <w:t xml:space="preserve">ber </w:t>
      </w:r>
      <w:r w:rsidR="00501E7C" w:rsidRPr="00501E7C">
        <w:rPr>
          <w:i/>
        </w:rPr>
        <w:t>p</w:t>
      </w:r>
      <w:r w:rsidR="00501E7C">
        <w:t xml:space="preserve"> = 13</w:t>
      </w:r>
      <w:r w:rsidR="00501E7C" w:rsidRPr="00B52F21">
        <w:t xml:space="preserve"> a</w:t>
      </w:r>
      <w:r w:rsidR="00501E7C">
        <w:t>nd a primitive root α = 4. Jerry selects his private key X</w:t>
      </w:r>
      <w:r w:rsidR="00501E7C" w:rsidRPr="00501E7C">
        <w:rPr>
          <w:vertAlign w:val="subscript"/>
        </w:rPr>
        <w:t>J</w:t>
      </w:r>
      <w:r w:rsidR="00501E7C">
        <w:t xml:space="preserve"> =</w:t>
      </w:r>
      <w:r w:rsidR="000C0861">
        <w:t xml:space="preserve"> </w:t>
      </w:r>
      <w:r w:rsidR="00501E7C">
        <w:t xml:space="preserve">5 and </w:t>
      </w:r>
      <w:proofErr w:type="spellStart"/>
      <w:r w:rsidR="00501E7C">
        <w:t>Tipu</w:t>
      </w:r>
      <w:proofErr w:type="spellEnd"/>
      <w:r w:rsidR="00501E7C">
        <w:t xml:space="preserve"> selects his private key X</w:t>
      </w:r>
      <w:r w:rsidR="00501E7C" w:rsidRPr="00501E7C">
        <w:rPr>
          <w:vertAlign w:val="subscript"/>
        </w:rPr>
        <w:t>T</w:t>
      </w:r>
      <w:r w:rsidR="00501E7C">
        <w:t xml:space="preserve"> =</w:t>
      </w:r>
      <w:r w:rsidR="000C0861">
        <w:t xml:space="preserve"> </w:t>
      </w:r>
      <w:r w:rsidR="00501E7C">
        <w:t xml:space="preserve">7. </w:t>
      </w:r>
      <w:r w:rsidR="00DC1FDC" w:rsidRPr="00DC1FDC">
        <w:t>They compute their public keys as follows: Jerry’s public key</w:t>
      </w:r>
      <w:r w:rsidR="00DC1FDC">
        <w:t xml:space="preserve"> </w:t>
      </w:r>
      <w:r w:rsidR="00501E7C">
        <w:t>P</w:t>
      </w:r>
      <w:r w:rsidR="00501E7C" w:rsidRPr="00501E7C">
        <w:rPr>
          <w:vertAlign w:val="subscript"/>
        </w:rPr>
        <w:t>J</w:t>
      </w:r>
      <w:r w:rsidR="00501E7C">
        <w:t xml:space="preserve">=10 and </w:t>
      </w:r>
      <w:proofErr w:type="spellStart"/>
      <w:r w:rsidR="00DC1FDC" w:rsidRPr="00DC1FDC">
        <w:t>and</w:t>
      </w:r>
      <w:proofErr w:type="spellEnd"/>
      <w:r w:rsidR="00DC1FDC" w:rsidRPr="00DC1FDC">
        <w:t xml:space="preserve"> </w:t>
      </w:r>
      <w:proofErr w:type="spellStart"/>
      <w:r w:rsidR="00DC1FDC" w:rsidRPr="00DC1FDC">
        <w:t>Tipu’s</w:t>
      </w:r>
      <w:proofErr w:type="spellEnd"/>
      <w:r w:rsidR="00DC1FDC" w:rsidRPr="00DC1FDC">
        <w:t xml:space="preserve"> public key</w:t>
      </w:r>
      <w:r w:rsidR="00501E7C">
        <w:t xml:space="preserve"> P</w:t>
      </w:r>
      <w:r w:rsidR="00501E7C" w:rsidRPr="00501E7C">
        <w:rPr>
          <w:vertAlign w:val="subscript"/>
        </w:rPr>
        <w:t>T</w:t>
      </w:r>
      <w:r w:rsidR="00501E7C">
        <w:t xml:space="preserve">= 4. </w:t>
      </w:r>
      <w:r w:rsidR="00DC1FDC">
        <w:t xml:space="preserve">Finally, both calculate the shared secret key as K=10, obtaining the same result on both sides (already calculated with correct formulas). However, their security analyst, Mr. </w:t>
      </w:r>
      <w:proofErr w:type="spellStart"/>
      <w:r w:rsidR="00DC1FDC">
        <w:t>Rafay</w:t>
      </w:r>
      <w:proofErr w:type="spellEnd"/>
      <w:r w:rsidR="00DC1FDC">
        <w:t>, points out that there is a flaw in the mathematical setup that weakens the security of the key exchange and makes it more vulnerable to attacks.</w:t>
      </w:r>
    </w:p>
    <w:p w14:paraId="43A796BC" w14:textId="099668CE" w:rsidR="00DC1FDC" w:rsidRDefault="00DC1FDC" w:rsidP="00875228">
      <w:pPr>
        <w:jc w:val="both"/>
      </w:pPr>
      <w:r w:rsidRPr="00DC1FDC">
        <w:rPr>
          <w:b/>
        </w:rPr>
        <w:t>Task:</w:t>
      </w:r>
      <w:r>
        <w:t xml:space="preserve"> </w:t>
      </w:r>
      <w:r w:rsidRPr="00DC1FDC">
        <w:rPr>
          <w:u w:val="single"/>
        </w:rPr>
        <w:t>Identify</w:t>
      </w:r>
      <w:r w:rsidRPr="00DC1FDC">
        <w:t xml:space="preserve"> and </w:t>
      </w:r>
      <w:r>
        <w:rPr>
          <w:u w:val="single"/>
        </w:rPr>
        <w:t>C</w:t>
      </w:r>
      <w:r w:rsidRPr="00DC1FDC">
        <w:rPr>
          <w:u w:val="single"/>
        </w:rPr>
        <w:t>orrect</w:t>
      </w:r>
      <w:r w:rsidRPr="00DC1FDC">
        <w:t xml:space="preserve"> the issue highlighted by Mr. </w:t>
      </w:r>
      <w:proofErr w:type="spellStart"/>
      <w:r w:rsidRPr="00DC1FDC">
        <w:t>Rafay</w:t>
      </w:r>
      <w:proofErr w:type="spellEnd"/>
      <w:r w:rsidRPr="00DC1FDC">
        <w:t xml:space="preserve">. Explain how it affects the security and overall strength of </w:t>
      </w:r>
      <w:r>
        <w:t xml:space="preserve">the </w:t>
      </w:r>
      <w:proofErr w:type="spellStart"/>
      <w:r>
        <w:t>Diffie</w:t>
      </w:r>
      <w:proofErr w:type="spellEnd"/>
      <w:r>
        <w:t>–Hellman key exchange?</w:t>
      </w:r>
      <w:r>
        <w:tab/>
      </w:r>
      <w:r>
        <w:tab/>
      </w:r>
      <w:r>
        <w:tab/>
      </w:r>
      <w:r>
        <w:tab/>
      </w:r>
      <w:r>
        <w:tab/>
        <w:t>[</w:t>
      </w:r>
      <w:r w:rsidR="00875228">
        <w:t>13</w:t>
      </w:r>
      <w:r>
        <w:t xml:space="preserve"> Marks]</w:t>
      </w:r>
    </w:p>
    <w:p w14:paraId="5DFFA19B" w14:textId="3016A05F" w:rsidR="00DC1FDC" w:rsidRPr="00367024" w:rsidRDefault="00DC1FDC" w:rsidP="00875228">
      <w:pPr>
        <w:jc w:val="both"/>
        <w:rPr>
          <w:b/>
          <w:color w:val="0F1115"/>
        </w:rPr>
      </w:pPr>
      <w:r>
        <w:rPr>
          <w:b/>
          <w:color w:val="0F1115"/>
        </w:rPr>
        <w:t>Note: Only mathematical justifications are acceptable</w:t>
      </w:r>
      <w:r w:rsidR="00875228">
        <w:rPr>
          <w:b/>
          <w:color w:val="0F1115"/>
        </w:rPr>
        <w:t xml:space="preserve"> in the above question</w:t>
      </w:r>
      <w:r>
        <w:rPr>
          <w:b/>
          <w:color w:val="0F1115"/>
        </w:rPr>
        <w:t xml:space="preserve">. </w:t>
      </w:r>
    </w:p>
    <w:p w14:paraId="14B00A98" w14:textId="77777777" w:rsidR="00DC1FDC" w:rsidRDefault="00DC1FDC" w:rsidP="00875228">
      <w:pPr>
        <w:jc w:val="both"/>
      </w:pPr>
    </w:p>
    <w:p w14:paraId="16AED0DD" w14:textId="77777777" w:rsidR="0052317D" w:rsidRPr="0052317D" w:rsidRDefault="0052317D" w:rsidP="0052317D"/>
    <w:p w14:paraId="74B0EEE3" w14:textId="621A9E99" w:rsidR="0052317D" w:rsidRDefault="000A06A3" w:rsidP="0052317D">
      <w:r>
        <w:rPr>
          <w:noProof/>
        </w:rPr>
        <w:drawing>
          <wp:inline distT="0" distB="0" distL="0" distR="0" wp14:anchorId="3243513D" wp14:editId="5B905C16">
            <wp:extent cx="6332220" cy="30930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9DF37" w14:textId="314E4034" w:rsidR="00135A2D" w:rsidRDefault="00135A2D" w:rsidP="0052317D"/>
    <w:p w14:paraId="2201E4F5" w14:textId="58C68948" w:rsidR="00FA6D06" w:rsidRDefault="000A06A3" w:rsidP="0052317D">
      <w:r>
        <w:rPr>
          <w:noProof/>
          <w14:ligatures w14:val="standardContextual"/>
        </w:rPr>
        <w:lastRenderedPageBreak/>
        <w:drawing>
          <wp:inline distT="0" distB="0" distL="0" distR="0" wp14:anchorId="138DA2C0" wp14:editId="3BA95254">
            <wp:extent cx="5400675" cy="36766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3012" w14:textId="77777777" w:rsidR="00FA6D06" w:rsidRPr="00FA6D06" w:rsidRDefault="00FA6D06" w:rsidP="00FA6D06"/>
    <w:p w14:paraId="230C9D2C" w14:textId="5AABD622" w:rsidR="00FA6D06" w:rsidRPr="00FA6D06" w:rsidRDefault="00FA6D06" w:rsidP="00FA6D06">
      <w:r>
        <w:rPr>
          <w:noProof/>
          <w14:ligatures w14:val="standardContextual"/>
        </w:rPr>
        <w:drawing>
          <wp:inline distT="0" distB="0" distL="0" distR="0" wp14:anchorId="0D42C181" wp14:editId="55061B99">
            <wp:extent cx="5372100" cy="18383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1487" w14:textId="0B2DD7D8" w:rsidR="00FA6D06" w:rsidRDefault="00FA6D06" w:rsidP="00FA6D06">
      <w:pPr>
        <w:ind w:firstLine="720"/>
      </w:pPr>
    </w:p>
    <w:p w14:paraId="78BE2227" w14:textId="2C59E134" w:rsidR="00FA6D06" w:rsidRPr="00FA6D06" w:rsidRDefault="00FA6D06" w:rsidP="00FA6D06">
      <w:pPr>
        <w:ind w:firstLine="720"/>
      </w:pPr>
      <w:r>
        <w:rPr>
          <w:noProof/>
        </w:rPr>
        <w:drawing>
          <wp:inline distT="0" distB="0" distL="0" distR="0" wp14:anchorId="0F216508" wp14:editId="1D00A02E">
            <wp:extent cx="6132195" cy="1736725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159"/>
                    <a:stretch/>
                  </pic:blipFill>
                  <pic:spPr bwMode="auto">
                    <a:xfrm>
                      <a:off x="0" y="0"/>
                      <a:ext cx="6132195" cy="173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A6D06" w:rsidRPr="00FA6D06" w:rsidSect="00893FDB">
      <w:footerReference w:type="default" r:id="rId30"/>
      <w:pgSz w:w="11906" w:h="16838" w:code="9"/>
      <w:pgMar w:top="1440" w:right="836" w:bottom="1440" w:left="108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F96C435" w14:textId="77777777" w:rsidR="00B128AB" w:rsidRDefault="00B128AB" w:rsidP="0013015C">
      <w:r>
        <w:separator/>
      </w:r>
    </w:p>
  </w:endnote>
  <w:endnote w:type="continuationSeparator" w:id="0">
    <w:p w14:paraId="7D056DB8" w14:textId="77777777" w:rsidR="00B128AB" w:rsidRDefault="00B128AB" w:rsidP="001301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altName w:val="Arial"/>
    <w:charset w:val="00"/>
    <w:family w:val="swiss"/>
    <w:pitch w:val="variable"/>
    <w:sig w:usb0="20000287" w:usb1="00000003" w:usb2="00000000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Liberation Serif">
    <w:altName w:val="Times New Roman"/>
    <w:charset w:val="01"/>
    <w:family w:val="roman"/>
    <w:pitch w:val="variable"/>
  </w:font>
  <w:font w:name="Noto Serif CJK SC">
    <w:altName w:val="Times New Roman"/>
    <w:charset w:val="00"/>
    <w:family w:val="auto"/>
    <w:pitch w:val="variable"/>
  </w:font>
  <w:font w:name="Lohit Devanagari">
    <w:altName w:val="Times New Roman"/>
    <w:charset w:val="00"/>
    <w:family w:val="auto"/>
    <w:pitch w:val="variable"/>
  </w:font>
  <w:font w:name="Liberation Mono">
    <w:altName w:val="MS Gothic"/>
    <w:charset w:val="01"/>
    <w:family w:val="modern"/>
    <w:pitch w:val="fixed"/>
  </w:font>
  <w:font w:name="Noto Sans Mono CJK SC">
    <w:charset w:val="00"/>
    <w:family w:val="modern"/>
    <w:pitch w:val="fixed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230729014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534C83A8" w14:textId="05797E1E" w:rsidR="00222E7A" w:rsidRDefault="00BF32DB" w:rsidP="00135A2D">
            <w:pPr>
              <w:pStyle w:val="Footer"/>
            </w:pPr>
            <w:r>
              <w:rPr>
                <w:rFonts w:ascii="Calibri" w:hAnsi="Calibri" w:cs="Calibri"/>
              </w:rPr>
              <w:t>Fall</w:t>
            </w:r>
            <w:r w:rsidR="00673AC9">
              <w:rPr>
                <w:rFonts w:ascii="Calibri" w:hAnsi="Calibri" w:cs="Calibri"/>
              </w:rPr>
              <w:t>-</w:t>
            </w:r>
            <w:r>
              <w:rPr>
                <w:rFonts w:ascii="Calibri" w:hAnsi="Calibri" w:cs="Calibri"/>
              </w:rPr>
              <w:t>2025</w:t>
            </w:r>
            <w:r w:rsidR="008368E3">
              <w:rPr>
                <w:rFonts w:ascii="Calibri" w:hAnsi="Calibri" w:cs="Calibri"/>
                <w:color w:val="FF0000"/>
              </w:rPr>
              <w:tab/>
            </w:r>
            <w:r w:rsidR="00A51023">
              <w:rPr>
                <w:rFonts w:ascii="Calibri" w:hAnsi="Calibri" w:cs="Calibri"/>
                <w:color w:val="FF0000"/>
              </w:rPr>
              <w:t>School of Computing</w:t>
            </w:r>
            <w:r w:rsidR="008368E3">
              <w:rPr>
                <w:rFonts w:ascii="Calibri" w:hAnsi="Calibri" w:cs="Calibri"/>
                <w:color w:val="FF0000"/>
              </w:rPr>
              <w:tab/>
            </w:r>
            <w:r w:rsidR="00222E7A">
              <w:t xml:space="preserve">Page </w:t>
            </w:r>
            <w:r w:rsidR="00222E7A">
              <w:rPr>
                <w:b/>
                <w:bCs/>
              </w:rPr>
              <w:fldChar w:fldCharType="begin"/>
            </w:r>
            <w:r w:rsidR="00222E7A">
              <w:rPr>
                <w:b/>
                <w:bCs/>
              </w:rPr>
              <w:instrText xml:space="preserve"> PAGE </w:instrText>
            </w:r>
            <w:r w:rsidR="00222E7A">
              <w:rPr>
                <w:b/>
                <w:bCs/>
              </w:rPr>
              <w:fldChar w:fldCharType="separate"/>
            </w:r>
            <w:r w:rsidR="007E189B">
              <w:rPr>
                <w:b/>
                <w:bCs/>
                <w:noProof/>
              </w:rPr>
              <w:t>1</w:t>
            </w:r>
            <w:r w:rsidR="00222E7A">
              <w:rPr>
                <w:b/>
                <w:bCs/>
              </w:rPr>
              <w:fldChar w:fldCharType="end"/>
            </w:r>
            <w:r w:rsidR="00222E7A">
              <w:t xml:space="preserve"> of </w:t>
            </w:r>
            <w:r w:rsidR="00222E7A">
              <w:rPr>
                <w:b/>
                <w:bCs/>
              </w:rPr>
              <w:fldChar w:fldCharType="begin"/>
            </w:r>
            <w:r w:rsidR="00222E7A">
              <w:rPr>
                <w:b/>
                <w:bCs/>
              </w:rPr>
              <w:instrText xml:space="preserve"> NUMPAGES  </w:instrText>
            </w:r>
            <w:r w:rsidR="00222E7A">
              <w:rPr>
                <w:b/>
                <w:bCs/>
              </w:rPr>
              <w:fldChar w:fldCharType="separate"/>
            </w:r>
            <w:r w:rsidR="007E189B">
              <w:rPr>
                <w:b/>
                <w:bCs/>
                <w:noProof/>
              </w:rPr>
              <w:t>10</w:t>
            </w:r>
            <w:r w:rsidR="00222E7A">
              <w:rPr>
                <w:b/>
                <w:bCs/>
              </w:rPr>
              <w:fldChar w:fldCharType="end"/>
            </w:r>
          </w:p>
        </w:sdtContent>
      </w:sdt>
    </w:sdtContent>
  </w:sdt>
  <w:p w14:paraId="1603A646" w14:textId="64D3CC8C" w:rsidR="00222E7A" w:rsidRPr="00135A2D" w:rsidRDefault="00135A2D">
    <w:pPr>
      <w:pStyle w:val="Footer"/>
      <w:rPr>
        <w:sz w:val="16"/>
        <w:szCs w:val="16"/>
      </w:rPr>
    </w:pPr>
    <w:r w:rsidRPr="00135A2D">
      <w:rPr>
        <w:sz w:val="16"/>
        <w:szCs w:val="16"/>
      </w:rPr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C4B326A" w14:textId="77777777" w:rsidR="00B128AB" w:rsidRDefault="00B128AB" w:rsidP="0013015C">
      <w:r>
        <w:separator/>
      </w:r>
    </w:p>
  </w:footnote>
  <w:footnote w:type="continuationSeparator" w:id="0">
    <w:p w14:paraId="141B76D7" w14:textId="77777777" w:rsidR="00B128AB" w:rsidRDefault="00B128AB" w:rsidP="0013015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7D2E12"/>
    <w:multiLevelType w:val="hybridMultilevel"/>
    <w:tmpl w:val="169CBC2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6420FA5"/>
    <w:multiLevelType w:val="multilevel"/>
    <w:tmpl w:val="D794CE28"/>
    <w:lvl w:ilvl="0">
      <w:start w:val="1"/>
      <w:numFmt w:val="lowerLetter"/>
      <w:lvlText w:val="(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D403C4D"/>
    <w:multiLevelType w:val="hybridMultilevel"/>
    <w:tmpl w:val="1DCA1712"/>
    <w:lvl w:ilvl="0" w:tplc="936AAD62">
      <w:start w:val="1"/>
      <w:numFmt w:val="lowerLetter"/>
      <w:lvlText w:val="%1)"/>
      <w:lvlJc w:val="left"/>
      <w:pPr>
        <w:ind w:left="720" w:hanging="360"/>
      </w:pPr>
      <w:rPr>
        <w:rFonts w:ascii="Times New Roman" w:hAnsi="Times New Roman" w:cs="Times New Roman" w:hint="default"/>
        <w:color w:val="0F1115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EC272F3"/>
    <w:multiLevelType w:val="hybridMultilevel"/>
    <w:tmpl w:val="4FD87D7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C52456B"/>
    <w:multiLevelType w:val="multilevel"/>
    <w:tmpl w:val="9B1AD0F6"/>
    <w:lvl w:ilvl="0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rFonts w:ascii="Times New Roman" w:eastAsia="Times New Roman" w:hAnsi="Times New Roman" w:cs="Times New Roman"/>
        <w:b/>
        <w:sz w:val="24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5">
    <w:nsid w:val="64526E3E"/>
    <w:multiLevelType w:val="multilevel"/>
    <w:tmpl w:val="142A16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"/>
  </w:num>
  <w:num w:numId="2">
    <w:abstractNumId w:val="4"/>
  </w:num>
  <w:num w:numId="3">
    <w:abstractNumId w:val="3"/>
  </w:num>
  <w:num w:numId="4">
    <w:abstractNumId w:val="1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3015C"/>
    <w:rsid w:val="00053261"/>
    <w:rsid w:val="00081B18"/>
    <w:rsid w:val="000A06A3"/>
    <w:rsid w:val="000A6170"/>
    <w:rsid w:val="000C0861"/>
    <w:rsid w:val="000C12DD"/>
    <w:rsid w:val="000C5759"/>
    <w:rsid w:val="000E4133"/>
    <w:rsid w:val="0013015C"/>
    <w:rsid w:val="00135A2D"/>
    <w:rsid w:val="00165184"/>
    <w:rsid w:val="001F3548"/>
    <w:rsid w:val="00205FFD"/>
    <w:rsid w:val="002212BC"/>
    <w:rsid w:val="00222E7A"/>
    <w:rsid w:val="00277535"/>
    <w:rsid w:val="00277DDD"/>
    <w:rsid w:val="00290894"/>
    <w:rsid w:val="002A416A"/>
    <w:rsid w:val="002A6F9E"/>
    <w:rsid w:val="002A7142"/>
    <w:rsid w:val="002A776D"/>
    <w:rsid w:val="002C5D83"/>
    <w:rsid w:val="002F5963"/>
    <w:rsid w:val="00305B3A"/>
    <w:rsid w:val="0030773F"/>
    <w:rsid w:val="00324A43"/>
    <w:rsid w:val="0035689E"/>
    <w:rsid w:val="00367024"/>
    <w:rsid w:val="00381518"/>
    <w:rsid w:val="003A0BA3"/>
    <w:rsid w:val="003B17FD"/>
    <w:rsid w:val="00401605"/>
    <w:rsid w:val="00401F72"/>
    <w:rsid w:val="00421221"/>
    <w:rsid w:val="004760D4"/>
    <w:rsid w:val="004855A5"/>
    <w:rsid w:val="004A5C24"/>
    <w:rsid w:val="004B0629"/>
    <w:rsid w:val="004B239E"/>
    <w:rsid w:val="004B2EEC"/>
    <w:rsid w:val="004E4FCD"/>
    <w:rsid w:val="004F7294"/>
    <w:rsid w:val="00501E7C"/>
    <w:rsid w:val="00517F13"/>
    <w:rsid w:val="0052317D"/>
    <w:rsid w:val="005437C0"/>
    <w:rsid w:val="00585D3C"/>
    <w:rsid w:val="005A4C4D"/>
    <w:rsid w:val="005A768F"/>
    <w:rsid w:val="005D4F12"/>
    <w:rsid w:val="005F27A0"/>
    <w:rsid w:val="006164C0"/>
    <w:rsid w:val="006401D9"/>
    <w:rsid w:val="00665176"/>
    <w:rsid w:val="00673AC9"/>
    <w:rsid w:val="006A2998"/>
    <w:rsid w:val="006A3D0D"/>
    <w:rsid w:val="006D3422"/>
    <w:rsid w:val="0071270D"/>
    <w:rsid w:val="007502F4"/>
    <w:rsid w:val="0077460C"/>
    <w:rsid w:val="007A2EB6"/>
    <w:rsid w:val="007B15FB"/>
    <w:rsid w:val="007B23FB"/>
    <w:rsid w:val="007E1423"/>
    <w:rsid w:val="007E189B"/>
    <w:rsid w:val="008048B5"/>
    <w:rsid w:val="00804F2E"/>
    <w:rsid w:val="00820679"/>
    <w:rsid w:val="008368E3"/>
    <w:rsid w:val="008530F1"/>
    <w:rsid w:val="00873FDC"/>
    <w:rsid w:val="00875228"/>
    <w:rsid w:val="00893FDB"/>
    <w:rsid w:val="008D156F"/>
    <w:rsid w:val="008E4620"/>
    <w:rsid w:val="008F36D3"/>
    <w:rsid w:val="00934ECD"/>
    <w:rsid w:val="00954171"/>
    <w:rsid w:val="00961D4E"/>
    <w:rsid w:val="00975F18"/>
    <w:rsid w:val="009827C6"/>
    <w:rsid w:val="00985808"/>
    <w:rsid w:val="009A740F"/>
    <w:rsid w:val="009B081A"/>
    <w:rsid w:val="009C588D"/>
    <w:rsid w:val="009E6931"/>
    <w:rsid w:val="009F5631"/>
    <w:rsid w:val="00A04E63"/>
    <w:rsid w:val="00A51023"/>
    <w:rsid w:val="00A63219"/>
    <w:rsid w:val="00AE5EEE"/>
    <w:rsid w:val="00B00FCB"/>
    <w:rsid w:val="00B0665F"/>
    <w:rsid w:val="00B128AB"/>
    <w:rsid w:val="00B1511F"/>
    <w:rsid w:val="00B17EA6"/>
    <w:rsid w:val="00B41965"/>
    <w:rsid w:val="00B779C2"/>
    <w:rsid w:val="00B80B51"/>
    <w:rsid w:val="00B94717"/>
    <w:rsid w:val="00BA58D8"/>
    <w:rsid w:val="00BC5CDA"/>
    <w:rsid w:val="00BD58E4"/>
    <w:rsid w:val="00BE0C96"/>
    <w:rsid w:val="00BF32C8"/>
    <w:rsid w:val="00BF32DB"/>
    <w:rsid w:val="00C02041"/>
    <w:rsid w:val="00C1336F"/>
    <w:rsid w:val="00C61CC2"/>
    <w:rsid w:val="00C91BC6"/>
    <w:rsid w:val="00C92A7B"/>
    <w:rsid w:val="00CA25F9"/>
    <w:rsid w:val="00CA514E"/>
    <w:rsid w:val="00CC1FAC"/>
    <w:rsid w:val="00CC2B93"/>
    <w:rsid w:val="00D21791"/>
    <w:rsid w:val="00D424E3"/>
    <w:rsid w:val="00D86B52"/>
    <w:rsid w:val="00DC1FDC"/>
    <w:rsid w:val="00DC32C6"/>
    <w:rsid w:val="00DF2A03"/>
    <w:rsid w:val="00DF5B30"/>
    <w:rsid w:val="00E2440B"/>
    <w:rsid w:val="00E30FD7"/>
    <w:rsid w:val="00E45BB2"/>
    <w:rsid w:val="00E51175"/>
    <w:rsid w:val="00EA0E19"/>
    <w:rsid w:val="00EA2B6B"/>
    <w:rsid w:val="00EB0C88"/>
    <w:rsid w:val="00ED4C60"/>
    <w:rsid w:val="00EE57E0"/>
    <w:rsid w:val="00F26119"/>
    <w:rsid w:val="00F5126E"/>
    <w:rsid w:val="00F54EAB"/>
    <w:rsid w:val="00F654D4"/>
    <w:rsid w:val="00F87593"/>
    <w:rsid w:val="00FA6D06"/>
    <w:rsid w:val="00FB7970"/>
    <w:rsid w:val="00FE4A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448CD5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3015C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13015C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kern w:val="2"/>
      <w:sz w:val="40"/>
      <w:szCs w:val="40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3015C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kern w:val="2"/>
      <w:sz w:val="32"/>
      <w:szCs w:val="32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3015C"/>
    <w:pPr>
      <w:keepNext/>
      <w:keepLines/>
      <w:spacing w:before="160" w:after="80" w:line="259" w:lineRule="auto"/>
      <w:outlineLvl w:val="2"/>
    </w:pPr>
    <w:rPr>
      <w:rFonts w:asciiTheme="minorHAnsi" w:eastAsiaTheme="majorEastAsia" w:hAnsiTheme="minorHAnsi" w:cstheme="majorBidi"/>
      <w:color w:val="2E74B5" w:themeColor="accent1" w:themeShade="BF"/>
      <w:kern w:val="2"/>
      <w:sz w:val="28"/>
      <w:szCs w:val="28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3015C"/>
    <w:pPr>
      <w:keepNext/>
      <w:keepLines/>
      <w:spacing w:before="80" w:after="40" w:line="259" w:lineRule="auto"/>
      <w:outlineLvl w:val="3"/>
    </w:pPr>
    <w:rPr>
      <w:rFonts w:asciiTheme="minorHAnsi" w:eastAsiaTheme="majorEastAsia" w:hAnsiTheme="minorHAnsi" w:cstheme="majorBidi"/>
      <w:i/>
      <w:iCs/>
      <w:color w:val="2E74B5" w:themeColor="accent1" w:themeShade="BF"/>
      <w:kern w:val="2"/>
      <w:sz w:val="22"/>
      <w:szCs w:val="22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3015C"/>
    <w:pPr>
      <w:keepNext/>
      <w:keepLines/>
      <w:spacing w:before="80" w:after="40" w:line="259" w:lineRule="auto"/>
      <w:outlineLvl w:val="4"/>
    </w:pPr>
    <w:rPr>
      <w:rFonts w:asciiTheme="minorHAnsi" w:eastAsiaTheme="majorEastAsia" w:hAnsiTheme="minorHAnsi" w:cstheme="majorBidi"/>
      <w:color w:val="2E74B5" w:themeColor="accent1" w:themeShade="BF"/>
      <w:kern w:val="2"/>
      <w:sz w:val="22"/>
      <w:szCs w:val="22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3015C"/>
    <w:pPr>
      <w:keepNext/>
      <w:keepLines/>
      <w:spacing w:before="40" w:line="259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sz w:val="22"/>
      <w:szCs w:val="22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3015C"/>
    <w:pPr>
      <w:keepNext/>
      <w:keepLines/>
      <w:spacing w:before="40" w:line="259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sz w:val="22"/>
      <w:szCs w:val="22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3015C"/>
    <w:pPr>
      <w:keepNext/>
      <w:keepLines/>
      <w:spacing w:line="259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sz w:val="22"/>
      <w:szCs w:val="22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3015C"/>
    <w:pPr>
      <w:keepNext/>
      <w:keepLines/>
      <w:spacing w:line="259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sz w:val="22"/>
      <w:szCs w:val="22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3015C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3015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3015C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3015C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3015C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3015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3015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3015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3015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3015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13015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3015C"/>
    <w:pPr>
      <w:numPr>
        <w:ilvl w:val="1"/>
      </w:numPr>
      <w:spacing w:after="160" w:line="259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13015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3015C"/>
    <w:pPr>
      <w:spacing w:before="160" w:after="160" w:line="259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sz w:val="22"/>
      <w:szCs w:val="22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13015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3015C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kern w:val="2"/>
      <w:sz w:val="22"/>
      <w:szCs w:val="22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13015C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3015C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 w:line="259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2E74B5" w:themeColor="accent1" w:themeShade="BF"/>
      <w:kern w:val="2"/>
      <w:sz w:val="22"/>
      <w:szCs w:val="22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3015C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3015C"/>
    <w:rPr>
      <w:b/>
      <w:bCs/>
      <w:smallCaps/>
      <w:color w:val="2E74B5" w:themeColor="accent1" w:themeShade="BF"/>
      <w:spacing w:val="5"/>
    </w:rPr>
  </w:style>
  <w:style w:type="table" w:styleId="TableGrid">
    <w:name w:val="Table Grid"/>
    <w:basedOn w:val="TableNormal"/>
    <w:rsid w:val="0013015C"/>
    <w:pPr>
      <w:spacing w:after="0" w:line="240" w:lineRule="auto"/>
    </w:pPr>
    <w:rPr>
      <w:rFonts w:ascii="Times New Roman" w:eastAsia="Batang" w:hAnsi="Times New Roman" w:cs="Times New Roman"/>
      <w:kern w:val="0"/>
      <w:sz w:val="20"/>
      <w:szCs w:val="20"/>
      <w14:ligatures w14:val="none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13015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3015C"/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13015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3015C"/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NormalWeb">
    <w:name w:val="Normal (Web)"/>
    <w:basedOn w:val="Normal"/>
    <w:uiPriority w:val="99"/>
    <w:unhideWhenUsed/>
    <w:rsid w:val="00F54EAB"/>
    <w:pPr>
      <w:spacing w:before="100" w:beforeAutospacing="1" w:after="100" w:afterAutospacing="1"/>
    </w:pPr>
  </w:style>
  <w:style w:type="paragraph" w:customStyle="1" w:styleId="ds-markdown-paragraph">
    <w:name w:val="ds-markdown-paragraph"/>
    <w:basedOn w:val="Normal"/>
    <w:rsid w:val="00CC2B93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CC2B93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CC2B93"/>
    <w:rPr>
      <w:rFonts w:ascii="Courier New" w:eastAsia="Times New Roman" w:hAnsi="Courier New" w:cs="Courier New"/>
      <w:sz w:val="20"/>
      <w:szCs w:val="20"/>
    </w:rPr>
  </w:style>
  <w:style w:type="paragraph" w:customStyle="1" w:styleId="Textbody">
    <w:name w:val="Text body"/>
    <w:basedOn w:val="Normal"/>
    <w:rsid w:val="004B2EEC"/>
    <w:pPr>
      <w:suppressAutoHyphens/>
      <w:autoSpaceDN w:val="0"/>
      <w:spacing w:after="140" w:line="276" w:lineRule="auto"/>
      <w:textAlignment w:val="baseline"/>
    </w:pPr>
    <w:rPr>
      <w:rFonts w:ascii="Liberation Serif" w:eastAsia="Noto Serif CJK SC" w:hAnsi="Liberation Serif" w:cs="Lohit Devanagari"/>
      <w:kern w:val="3"/>
      <w:lang w:eastAsia="zh-CN" w:bidi="hi-IN"/>
    </w:rPr>
  </w:style>
  <w:style w:type="paragraph" w:customStyle="1" w:styleId="PreformattedText">
    <w:name w:val="Preformatted Text"/>
    <w:basedOn w:val="Normal"/>
    <w:rsid w:val="004B2EEC"/>
    <w:pPr>
      <w:suppressAutoHyphens/>
      <w:autoSpaceDN w:val="0"/>
      <w:textAlignment w:val="baseline"/>
    </w:pPr>
    <w:rPr>
      <w:rFonts w:ascii="Liberation Mono" w:eastAsia="Noto Sans Mono CJK SC" w:hAnsi="Liberation Mono" w:cs="Liberation Mono"/>
      <w:kern w:val="3"/>
      <w:sz w:val="20"/>
      <w:szCs w:val="20"/>
      <w:lang w:eastAsia="zh-CN" w:bidi="hi-IN"/>
    </w:rPr>
  </w:style>
  <w:style w:type="character" w:customStyle="1" w:styleId="StrongEmphasis">
    <w:name w:val="Strong Emphasis"/>
    <w:rsid w:val="004B2EEC"/>
    <w:rPr>
      <w:b/>
      <w:bCs/>
    </w:rPr>
  </w:style>
  <w:style w:type="character" w:customStyle="1" w:styleId="katex-mathml">
    <w:name w:val="katex-mathml"/>
    <w:basedOn w:val="DefaultParagraphFont"/>
    <w:rsid w:val="000C0861"/>
  </w:style>
  <w:style w:type="character" w:customStyle="1" w:styleId="mord">
    <w:name w:val="mord"/>
    <w:basedOn w:val="DefaultParagraphFont"/>
    <w:rsid w:val="000C0861"/>
  </w:style>
  <w:style w:type="character" w:customStyle="1" w:styleId="mrel">
    <w:name w:val="mrel"/>
    <w:basedOn w:val="DefaultParagraphFont"/>
    <w:rsid w:val="000C0861"/>
  </w:style>
  <w:style w:type="paragraph" w:styleId="BalloonText">
    <w:name w:val="Balloon Text"/>
    <w:basedOn w:val="Normal"/>
    <w:link w:val="BalloonTextChar"/>
    <w:uiPriority w:val="99"/>
    <w:semiHidden/>
    <w:unhideWhenUsed/>
    <w:rsid w:val="007E189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E189B"/>
    <w:rPr>
      <w:rFonts w:ascii="Tahoma" w:eastAsia="Times New Roman" w:hAnsi="Tahoma" w:cs="Tahoma"/>
      <w:kern w:val="0"/>
      <w:sz w:val="16"/>
      <w:szCs w:val="16"/>
      <w14:ligatures w14:val="non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3015C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13015C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kern w:val="2"/>
      <w:sz w:val="40"/>
      <w:szCs w:val="40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3015C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kern w:val="2"/>
      <w:sz w:val="32"/>
      <w:szCs w:val="32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3015C"/>
    <w:pPr>
      <w:keepNext/>
      <w:keepLines/>
      <w:spacing w:before="160" w:after="80" w:line="259" w:lineRule="auto"/>
      <w:outlineLvl w:val="2"/>
    </w:pPr>
    <w:rPr>
      <w:rFonts w:asciiTheme="minorHAnsi" w:eastAsiaTheme="majorEastAsia" w:hAnsiTheme="minorHAnsi" w:cstheme="majorBidi"/>
      <w:color w:val="2E74B5" w:themeColor="accent1" w:themeShade="BF"/>
      <w:kern w:val="2"/>
      <w:sz w:val="28"/>
      <w:szCs w:val="28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3015C"/>
    <w:pPr>
      <w:keepNext/>
      <w:keepLines/>
      <w:spacing w:before="80" w:after="40" w:line="259" w:lineRule="auto"/>
      <w:outlineLvl w:val="3"/>
    </w:pPr>
    <w:rPr>
      <w:rFonts w:asciiTheme="minorHAnsi" w:eastAsiaTheme="majorEastAsia" w:hAnsiTheme="minorHAnsi" w:cstheme="majorBidi"/>
      <w:i/>
      <w:iCs/>
      <w:color w:val="2E74B5" w:themeColor="accent1" w:themeShade="BF"/>
      <w:kern w:val="2"/>
      <w:sz w:val="22"/>
      <w:szCs w:val="22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3015C"/>
    <w:pPr>
      <w:keepNext/>
      <w:keepLines/>
      <w:spacing w:before="80" w:after="40" w:line="259" w:lineRule="auto"/>
      <w:outlineLvl w:val="4"/>
    </w:pPr>
    <w:rPr>
      <w:rFonts w:asciiTheme="minorHAnsi" w:eastAsiaTheme="majorEastAsia" w:hAnsiTheme="minorHAnsi" w:cstheme="majorBidi"/>
      <w:color w:val="2E74B5" w:themeColor="accent1" w:themeShade="BF"/>
      <w:kern w:val="2"/>
      <w:sz w:val="22"/>
      <w:szCs w:val="22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3015C"/>
    <w:pPr>
      <w:keepNext/>
      <w:keepLines/>
      <w:spacing w:before="40" w:line="259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sz w:val="22"/>
      <w:szCs w:val="22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3015C"/>
    <w:pPr>
      <w:keepNext/>
      <w:keepLines/>
      <w:spacing w:before="40" w:line="259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sz w:val="22"/>
      <w:szCs w:val="22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3015C"/>
    <w:pPr>
      <w:keepNext/>
      <w:keepLines/>
      <w:spacing w:line="259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sz w:val="22"/>
      <w:szCs w:val="22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3015C"/>
    <w:pPr>
      <w:keepNext/>
      <w:keepLines/>
      <w:spacing w:line="259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sz w:val="22"/>
      <w:szCs w:val="22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3015C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3015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3015C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3015C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3015C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3015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3015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3015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3015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3015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13015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3015C"/>
    <w:pPr>
      <w:numPr>
        <w:ilvl w:val="1"/>
      </w:numPr>
      <w:spacing w:after="160" w:line="259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13015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3015C"/>
    <w:pPr>
      <w:spacing w:before="160" w:after="160" w:line="259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sz w:val="22"/>
      <w:szCs w:val="22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13015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3015C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kern w:val="2"/>
      <w:sz w:val="22"/>
      <w:szCs w:val="22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13015C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3015C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 w:line="259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2E74B5" w:themeColor="accent1" w:themeShade="BF"/>
      <w:kern w:val="2"/>
      <w:sz w:val="22"/>
      <w:szCs w:val="22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3015C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3015C"/>
    <w:rPr>
      <w:b/>
      <w:bCs/>
      <w:smallCaps/>
      <w:color w:val="2E74B5" w:themeColor="accent1" w:themeShade="BF"/>
      <w:spacing w:val="5"/>
    </w:rPr>
  </w:style>
  <w:style w:type="table" w:styleId="TableGrid">
    <w:name w:val="Table Grid"/>
    <w:basedOn w:val="TableNormal"/>
    <w:rsid w:val="0013015C"/>
    <w:pPr>
      <w:spacing w:after="0" w:line="240" w:lineRule="auto"/>
    </w:pPr>
    <w:rPr>
      <w:rFonts w:ascii="Times New Roman" w:eastAsia="Batang" w:hAnsi="Times New Roman" w:cs="Times New Roman"/>
      <w:kern w:val="0"/>
      <w:sz w:val="20"/>
      <w:szCs w:val="20"/>
      <w14:ligatures w14:val="none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13015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3015C"/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13015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3015C"/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NormalWeb">
    <w:name w:val="Normal (Web)"/>
    <w:basedOn w:val="Normal"/>
    <w:uiPriority w:val="99"/>
    <w:unhideWhenUsed/>
    <w:rsid w:val="00F54EAB"/>
    <w:pPr>
      <w:spacing w:before="100" w:beforeAutospacing="1" w:after="100" w:afterAutospacing="1"/>
    </w:pPr>
  </w:style>
  <w:style w:type="paragraph" w:customStyle="1" w:styleId="ds-markdown-paragraph">
    <w:name w:val="ds-markdown-paragraph"/>
    <w:basedOn w:val="Normal"/>
    <w:rsid w:val="00CC2B93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CC2B93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CC2B93"/>
    <w:rPr>
      <w:rFonts w:ascii="Courier New" w:eastAsia="Times New Roman" w:hAnsi="Courier New" w:cs="Courier New"/>
      <w:sz w:val="20"/>
      <w:szCs w:val="20"/>
    </w:rPr>
  </w:style>
  <w:style w:type="paragraph" w:customStyle="1" w:styleId="Textbody">
    <w:name w:val="Text body"/>
    <w:basedOn w:val="Normal"/>
    <w:rsid w:val="004B2EEC"/>
    <w:pPr>
      <w:suppressAutoHyphens/>
      <w:autoSpaceDN w:val="0"/>
      <w:spacing w:after="140" w:line="276" w:lineRule="auto"/>
      <w:textAlignment w:val="baseline"/>
    </w:pPr>
    <w:rPr>
      <w:rFonts w:ascii="Liberation Serif" w:eastAsia="Noto Serif CJK SC" w:hAnsi="Liberation Serif" w:cs="Lohit Devanagari"/>
      <w:kern w:val="3"/>
      <w:lang w:eastAsia="zh-CN" w:bidi="hi-IN"/>
    </w:rPr>
  </w:style>
  <w:style w:type="paragraph" w:customStyle="1" w:styleId="PreformattedText">
    <w:name w:val="Preformatted Text"/>
    <w:basedOn w:val="Normal"/>
    <w:rsid w:val="004B2EEC"/>
    <w:pPr>
      <w:suppressAutoHyphens/>
      <w:autoSpaceDN w:val="0"/>
      <w:textAlignment w:val="baseline"/>
    </w:pPr>
    <w:rPr>
      <w:rFonts w:ascii="Liberation Mono" w:eastAsia="Noto Sans Mono CJK SC" w:hAnsi="Liberation Mono" w:cs="Liberation Mono"/>
      <w:kern w:val="3"/>
      <w:sz w:val="20"/>
      <w:szCs w:val="20"/>
      <w:lang w:eastAsia="zh-CN" w:bidi="hi-IN"/>
    </w:rPr>
  </w:style>
  <w:style w:type="character" w:customStyle="1" w:styleId="StrongEmphasis">
    <w:name w:val="Strong Emphasis"/>
    <w:rsid w:val="004B2EEC"/>
    <w:rPr>
      <w:b/>
      <w:bCs/>
    </w:rPr>
  </w:style>
  <w:style w:type="character" w:customStyle="1" w:styleId="katex-mathml">
    <w:name w:val="katex-mathml"/>
    <w:basedOn w:val="DefaultParagraphFont"/>
    <w:rsid w:val="000C0861"/>
  </w:style>
  <w:style w:type="character" w:customStyle="1" w:styleId="mord">
    <w:name w:val="mord"/>
    <w:basedOn w:val="DefaultParagraphFont"/>
    <w:rsid w:val="000C0861"/>
  </w:style>
  <w:style w:type="character" w:customStyle="1" w:styleId="mrel">
    <w:name w:val="mrel"/>
    <w:basedOn w:val="DefaultParagraphFont"/>
    <w:rsid w:val="000C0861"/>
  </w:style>
  <w:style w:type="paragraph" w:styleId="BalloonText">
    <w:name w:val="Balloon Text"/>
    <w:basedOn w:val="Normal"/>
    <w:link w:val="BalloonTextChar"/>
    <w:uiPriority w:val="99"/>
    <w:semiHidden/>
    <w:unhideWhenUsed/>
    <w:rsid w:val="007E189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E189B"/>
    <w:rPr>
      <w:rFonts w:ascii="Tahoma" w:eastAsia="Times New Roman" w:hAnsi="Tahoma" w:cs="Tahoma"/>
      <w:kern w:val="0"/>
      <w:sz w:val="16"/>
      <w:szCs w:val="16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8457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78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2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98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3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customXml" Target="../customXml/item3.xml"/><Relationship Id="rId21" Type="http://schemas.openxmlformats.org/officeDocument/2006/relationships/image" Target="media/image10.emf"/><Relationship Id="rId7" Type="http://schemas.microsoft.com/office/2007/relationships/stylesWithEffects" Target="stylesWithEffect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endnotes" Target="endnotes.xml"/><Relationship Id="rId24" Type="http://schemas.openxmlformats.org/officeDocument/2006/relationships/image" Target="media/image13.png"/><Relationship Id="rId32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footnotes" Target="footnotes.xml"/><Relationship Id="rId19" Type="http://schemas.openxmlformats.org/officeDocument/2006/relationships/image" Target="media/image8.png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11.emf"/><Relationship Id="rId27" Type="http://schemas.openxmlformats.org/officeDocument/2006/relationships/image" Target="media/image16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1C3F50BA1E3FA4B95395207046C4DAE" ma:contentTypeVersion="9" ma:contentTypeDescription="Create a new document." ma:contentTypeScope="" ma:versionID="fa3a5be191be9550ef2d26bffe0baf93">
  <xsd:schema xmlns:xsd="http://www.w3.org/2001/XMLSchema" xmlns:xs="http://www.w3.org/2001/XMLSchema" xmlns:p="http://schemas.microsoft.com/office/2006/metadata/properties" xmlns:ns3="9ffac30f-411f-41f9-bfdd-fbce13b3483c" targetNamespace="http://schemas.microsoft.com/office/2006/metadata/properties" ma:root="true" ma:fieldsID="99f999c66d63bae7690d16f4e9947bde" ns3:_="">
    <xsd:import namespace="9ffac30f-411f-41f9-bfdd-fbce13b3483c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bjectDetectorVersion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ffac30f-411f-41f9-bfdd-fbce13b3483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bjectDetectorVersions" ma:index="1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6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7E9A0B-C3DB-4ABF-91C2-D871D2300F1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DCDCDF67-84F4-48C8-8479-DC5AF52E46E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FDA76EE-938A-4E6C-9E94-C26E9060F01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ffac30f-411f-41f9-bfdd-fbce13b3483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70140389-FCFF-40D1-ABCD-67CD01F86A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579</Words>
  <Characters>3304</Characters>
  <Application>Microsoft Office Word</Application>
  <DocSecurity>4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3876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Tanzil Rehman</dc:creator>
  <cp:lastModifiedBy>Ammar Rafiq</cp:lastModifiedBy>
  <cp:revision>3</cp:revision>
  <cp:lastPrinted>2025-12-02T08:41:00Z</cp:lastPrinted>
  <dcterms:created xsi:type="dcterms:W3CDTF">2025-12-02T10:00:00Z</dcterms:created>
  <dcterms:modified xsi:type="dcterms:W3CDTF">2025-12-02T10:00:00Z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a2db29a9-bf54-4159-a484-d538a63b667b</vt:lpwstr>
  </property>
  <property fmtid="{D5CDD505-2E9C-101B-9397-08002B2CF9AE}" pid="3" name="ContentTypeId">
    <vt:lpwstr>0x010100A1C3F50BA1E3FA4B95395207046C4DAE</vt:lpwstr>
  </property>
</Properties>
</file>